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8" w:type="dxa"/>
        <w:jc w:val="center"/>
        <w:tblLook w:val="01E0" w:firstRow="1" w:lastRow="1" w:firstColumn="1" w:lastColumn="1" w:noHBand="0" w:noVBand="0"/>
      </w:tblPr>
      <w:tblGrid>
        <w:gridCol w:w="3235"/>
        <w:gridCol w:w="6493"/>
      </w:tblGrid>
      <w:tr w:rsidR="00DB1FAB" w:rsidRPr="00B14199" w:rsidTr="00B02DBD">
        <w:trPr>
          <w:trHeight w:val="982"/>
          <w:jc w:val="center"/>
        </w:trPr>
        <w:tc>
          <w:tcPr>
            <w:tcW w:w="3235" w:type="dxa"/>
          </w:tcPr>
          <w:p w:rsidR="00DB1FAB" w:rsidRPr="00B14199" w:rsidRDefault="006E4829" w:rsidP="00B02DBD">
            <w:pPr>
              <w:pStyle w:val="Heading5"/>
              <w:spacing w:before="0" w:after="0" w:line="264" w:lineRule="auto"/>
              <w:jc w:val="center"/>
              <w:rPr>
                <w:rFonts w:asciiTheme="majorHAnsi" w:hAnsiTheme="majorHAnsi" w:cstheme="majorHAnsi"/>
                <w:szCs w:val="28"/>
              </w:rPr>
            </w:pPr>
            <w:r>
              <w:rPr>
                <w:rFonts w:asciiTheme="majorHAnsi" w:hAnsiTheme="majorHAnsi" w:cstheme="majorHAnsi"/>
                <w:b/>
                <w:noProof/>
                <w:szCs w:val="28"/>
              </w:rPr>
              <mc:AlternateContent>
                <mc:Choice Requires="wps">
                  <w:drawing>
                    <wp:anchor distT="0" distB="0" distL="114300" distR="114300" simplePos="0" relativeHeight="251660288" behindDoc="0" locked="0" layoutInCell="1" allowOverlap="1">
                      <wp:simplePos x="0" y="0"/>
                      <wp:positionH relativeFrom="column">
                        <wp:posOffset>708025</wp:posOffset>
                      </wp:positionH>
                      <wp:positionV relativeFrom="paragraph">
                        <wp:posOffset>307340</wp:posOffset>
                      </wp:positionV>
                      <wp:extent cx="388620" cy="0"/>
                      <wp:effectExtent l="10795" t="8255" r="10160" b="1079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5FEFD"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5pt,24.2pt" to="86.3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E6GEgIAACc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"/>
                  </w:pict>
                </mc:Fallback>
              </mc:AlternateContent>
            </w:r>
            <w:r w:rsidR="00DB1FAB" w:rsidRPr="00B14199">
              <w:rPr>
                <w:rFonts w:asciiTheme="majorHAnsi" w:hAnsiTheme="majorHAnsi" w:cstheme="majorHAnsi"/>
                <w:b/>
                <w:bCs/>
                <w:color w:val="000000"/>
                <w:szCs w:val="28"/>
              </w:rPr>
              <w:br w:type="page"/>
            </w:r>
            <w:r w:rsidR="00DB1FAB" w:rsidRPr="00B14199">
              <w:rPr>
                <w:rFonts w:asciiTheme="majorHAnsi" w:hAnsiTheme="majorHAnsi" w:cstheme="majorHAnsi"/>
                <w:b/>
                <w:sz w:val="26"/>
                <w:szCs w:val="26"/>
              </w:rPr>
              <w:t>BỘ TÀI CHÍNH</w:t>
            </w:r>
          </w:p>
        </w:tc>
        <w:tc>
          <w:tcPr>
            <w:tcW w:w="6493" w:type="dxa"/>
          </w:tcPr>
          <w:p w:rsidR="00B02DBD" w:rsidRPr="00B14199" w:rsidRDefault="00B02DBD" w:rsidP="00B02DBD">
            <w:pPr>
              <w:spacing w:after="0" w:line="245" w:lineRule="auto"/>
              <w:jc w:val="center"/>
              <w:rPr>
                <w:rFonts w:asciiTheme="majorHAnsi" w:hAnsiTheme="majorHAnsi" w:cstheme="majorHAnsi"/>
                <w:b/>
                <w:sz w:val="26"/>
                <w:szCs w:val="26"/>
              </w:rPr>
            </w:pPr>
            <w:r w:rsidRPr="00B14199">
              <w:rPr>
                <w:rFonts w:asciiTheme="majorHAnsi" w:hAnsiTheme="majorHAnsi" w:cstheme="majorHAnsi"/>
                <w:b/>
                <w:sz w:val="28"/>
                <w:szCs w:val="28"/>
              </w:rPr>
              <w:t xml:space="preserve">     </w:t>
            </w:r>
            <w:r w:rsidR="00DB1FAB" w:rsidRPr="00B14199">
              <w:rPr>
                <w:rFonts w:asciiTheme="majorHAnsi" w:hAnsiTheme="majorHAnsi" w:cstheme="majorHAnsi"/>
                <w:b/>
                <w:sz w:val="26"/>
                <w:szCs w:val="26"/>
              </w:rPr>
              <w:t>CỘNG HOÀ XÃ HỘI CHỦ NGHĨA VIỆT NAM</w:t>
            </w:r>
          </w:p>
          <w:p w:rsidR="00DB1FAB" w:rsidRPr="00B14199" w:rsidRDefault="00DB1FAB" w:rsidP="00B02DBD">
            <w:pPr>
              <w:spacing w:after="0" w:line="245" w:lineRule="auto"/>
              <w:jc w:val="center"/>
              <w:rPr>
                <w:rFonts w:asciiTheme="majorHAnsi" w:hAnsiTheme="majorHAnsi" w:cstheme="majorHAnsi"/>
                <w:b/>
                <w:sz w:val="26"/>
                <w:szCs w:val="26"/>
              </w:rPr>
            </w:pPr>
            <w:r w:rsidRPr="00B14199">
              <w:rPr>
                <w:rFonts w:asciiTheme="majorHAnsi" w:hAnsiTheme="majorHAnsi" w:cstheme="majorHAnsi"/>
                <w:b/>
                <w:sz w:val="28"/>
                <w:szCs w:val="28"/>
              </w:rPr>
              <w:t>Độc lập - Tự do - Hạnh phúc</w:t>
            </w:r>
          </w:p>
          <w:p w:rsidR="00DB1FAB" w:rsidRPr="00B14199" w:rsidRDefault="006E4829" w:rsidP="00B02DBD">
            <w:pPr>
              <w:pStyle w:val="Heading4"/>
              <w:keepNext w:val="0"/>
              <w:spacing w:before="0" w:after="0" w:line="245" w:lineRule="auto"/>
              <w:rPr>
                <w:rFonts w:asciiTheme="majorHAnsi" w:hAnsiTheme="majorHAnsi" w:cstheme="majorHAnsi"/>
              </w:rPr>
            </w:pPr>
            <w:r>
              <w:rPr>
                <w:rFonts w:asciiTheme="majorHAnsi" w:hAnsiTheme="majorHAnsi" w:cstheme="majorHAnsi"/>
                <w:b w:val="0"/>
                <w:noProof/>
              </w:rPr>
              <mc:AlternateContent>
                <mc:Choice Requires="wps">
                  <w:drawing>
                    <wp:anchor distT="0" distB="0" distL="114300" distR="114300" simplePos="0" relativeHeight="251661312" behindDoc="0" locked="0" layoutInCell="1" allowOverlap="1">
                      <wp:simplePos x="0" y="0"/>
                      <wp:positionH relativeFrom="column">
                        <wp:posOffset>934720</wp:posOffset>
                      </wp:positionH>
                      <wp:positionV relativeFrom="paragraph">
                        <wp:posOffset>83820</wp:posOffset>
                      </wp:positionV>
                      <wp:extent cx="2083435" cy="0"/>
                      <wp:effectExtent l="5715" t="6350" r="6350" b="1270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3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640883"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6.6pt" to="237.6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7VbEgIAACg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"/>
                  </w:pict>
                </mc:Fallback>
              </mc:AlternateContent>
            </w:r>
          </w:p>
        </w:tc>
      </w:tr>
      <w:tr w:rsidR="00DB1FAB" w:rsidRPr="00B14199" w:rsidTr="00B02DBD">
        <w:trPr>
          <w:trHeight w:val="540"/>
          <w:jc w:val="center"/>
        </w:trPr>
        <w:tc>
          <w:tcPr>
            <w:tcW w:w="3235" w:type="dxa"/>
          </w:tcPr>
          <w:p w:rsidR="00DB1FAB" w:rsidRPr="00B14199" w:rsidRDefault="00DB1FAB" w:rsidP="00B02DBD">
            <w:pPr>
              <w:pStyle w:val="Heading5"/>
              <w:spacing w:before="0" w:after="0" w:line="264" w:lineRule="auto"/>
              <w:jc w:val="center"/>
              <w:rPr>
                <w:rFonts w:asciiTheme="majorHAnsi" w:hAnsiTheme="majorHAnsi" w:cstheme="majorHAnsi"/>
                <w:b/>
                <w:bCs/>
                <w:color w:val="000000"/>
                <w:szCs w:val="28"/>
              </w:rPr>
            </w:pPr>
          </w:p>
        </w:tc>
        <w:tc>
          <w:tcPr>
            <w:tcW w:w="6493" w:type="dxa"/>
          </w:tcPr>
          <w:p w:rsidR="00DB1FAB" w:rsidRPr="00B14199" w:rsidRDefault="00DB1FAB" w:rsidP="00B02DBD">
            <w:pPr>
              <w:spacing w:after="0" w:line="245" w:lineRule="auto"/>
              <w:jc w:val="center"/>
              <w:rPr>
                <w:rFonts w:asciiTheme="majorHAnsi" w:hAnsiTheme="majorHAnsi" w:cstheme="majorHAnsi"/>
                <w:i/>
                <w:sz w:val="28"/>
                <w:szCs w:val="28"/>
              </w:rPr>
            </w:pPr>
          </w:p>
        </w:tc>
      </w:tr>
    </w:tbl>
    <w:p w:rsidR="00DB1FAB" w:rsidRPr="00561AB7" w:rsidRDefault="00DB1FAB" w:rsidP="00B02DBD">
      <w:pPr>
        <w:spacing w:after="0" w:line="264" w:lineRule="auto"/>
        <w:jc w:val="center"/>
        <w:rPr>
          <w:rFonts w:asciiTheme="majorHAnsi" w:hAnsiTheme="majorHAnsi" w:cstheme="majorHAnsi"/>
          <w:b/>
          <w:sz w:val="28"/>
          <w:szCs w:val="28"/>
        </w:rPr>
      </w:pPr>
    </w:p>
    <w:p w:rsidR="00DB1FAB" w:rsidRPr="00561AB7" w:rsidRDefault="00DB1FAB" w:rsidP="00B02DBD">
      <w:pPr>
        <w:spacing w:after="0" w:line="264" w:lineRule="auto"/>
        <w:jc w:val="center"/>
        <w:rPr>
          <w:rFonts w:asciiTheme="majorHAnsi" w:hAnsiTheme="majorHAnsi" w:cstheme="majorHAnsi"/>
          <w:b/>
          <w:sz w:val="28"/>
          <w:szCs w:val="28"/>
        </w:rPr>
      </w:pPr>
      <w:r w:rsidRPr="00561AB7">
        <w:rPr>
          <w:rFonts w:asciiTheme="majorHAnsi" w:hAnsiTheme="majorHAnsi" w:cstheme="majorHAnsi"/>
          <w:b/>
          <w:sz w:val="28"/>
          <w:szCs w:val="28"/>
        </w:rPr>
        <w:t xml:space="preserve">BÁO CÁO </w:t>
      </w:r>
    </w:p>
    <w:p w:rsidR="00561AB7" w:rsidRDefault="00DB1FAB" w:rsidP="00561AB7">
      <w:pPr>
        <w:pStyle w:val="NormalWeb"/>
        <w:shd w:val="clear" w:color="auto" w:fill="FFFFFF"/>
        <w:spacing w:before="0" w:beforeAutospacing="0" w:after="0" w:afterAutospacing="0"/>
        <w:jc w:val="center"/>
        <w:rPr>
          <w:rFonts w:asciiTheme="majorHAnsi" w:hAnsiTheme="majorHAnsi" w:cstheme="majorHAnsi"/>
          <w:b/>
          <w:sz w:val="28"/>
          <w:szCs w:val="28"/>
        </w:rPr>
      </w:pPr>
      <w:r w:rsidRPr="00561AB7">
        <w:rPr>
          <w:rFonts w:asciiTheme="majorHAnsi" w:hAnsiTheme="majorHAnsi" w:cstheme="majorHAnsi"/>
          <w:b/>
          <w:sz w:val="28"/>
          <w:szCs w:val="28"/>
        </w:rPr>
        <w:t xml:space="preserve">Đánh giá tác động thủ tục hành chính trong dự thảo </w:t>
      </w:r>
    </w:p>
    <w:p w:rsidR="00561AB7" w:rsidRDefault="00561AB7" w:rsidP="00561AB7">
      <w:pPr>
        <w:pStyle w:val="NormalWeb"/>
        <w:shd w:val="clear" w:color="auto" w:fill="FFFFFF"/>
        <w:spacing w:before="0" w:beforeAutospacing="0" w:after="0" w:afterAutospacing="0"/>
        <w:jc w:val="center"/>
        <w:rPr>
          <w:b/>
          <w:sz w:val="28"/>
          <w:szCs w:val="28"/>
        </w:rPr>
      </w:pPr>
      <w:r w:rsidRPr="00E16537">
        <w:rPr>
          <w:b/>
          <w:sz w:val="28"/>
          <w:szCs w:val="28"/>
        </w:rPr>
        <w:t xml:space="preserve">Quyết định </w:t>
      </w:r>
      <w:bookmarkStart w:id="0" w:name="_GoBack"/>
      <w:bookmarkEnd w:id="0"/>
      <w:r>
        <w:rPr>
          <w:b/>
          <w:sz w:val="28"/>
          <w:szCs w:val="28"/>
        </w:rPr>
        <w:t>c</w:t>
      </w:r>
      <w:r w:rsidRPr="0059127D">
        <w:rPr>
          <w:b/>
          <w:sz w:val="28"/>
          <w:szCs w:val="28"/>
        </w:rPr>
        <w:t>ủa</w:t>
      </w:r>
      <w:r>
        <w:rPr>
          <w:b/>
          <w:sz w:val="28"/>
          <w:szCs w:val="28"/>
        </w:rPr>
        <w:t xml:space="preserve"> Th</w:t>
      </w:r>
      <w:r w:rsidRPr="0059127D">
        <w:rPr>
          <w:b/>
          <w:sz w:val="28"/>
          <w:szCs w:val="28"/>
        </w:rPr>
        <w:t>ủ</w:t>
      </w:r>
      <w:r>
        <w:rPr>
          <w:b/>
          <w:sz w:val="28"/>
          <w:szCs w:val="28"/>
        </w:rPr>
        <w:t xml:space="preserve"> tư</w:t>
      </w:r>
      <w:r w:rsidRPr="0059127D">
        <w:rPr>
          <w:b/>
          <w:sz w:val="28"/>
          <w:szCs w:val="28"/>
        </w:rPr>
        <w:t>ớng</w:t>
      </w:r>
      <w:r>
        <w:rPr>
          <w:b/>
          <w:sz w:val="28"/>
          <w:szCs w:val="28"/>
        </w:rPr>
        <w:t xml:space="preserve"> Ch</w:t>
      </w:r>
      <w:r w:rsidRPr="0059127D">
        <w:rPr>
          <w:b/>
          <w:sz w:val="28"/>
          <w:szCs w:val="28"/>
        </w:rPr>
        <w:t>ính</w:t>
      </w:r>
      <w:r>
        <w:rPr>
          <w:b/>
          <w:sz w:val="28"/>
          <w:szCs w:val="28"/>
        </w:rPr>
        <w:t xml:space="preserve"> ph</w:t>
      </w:r>
      <w:r w:rsidRPr="0059127D">
        <w:rPr>
          <w:b/>
          <w:sz w:val="28"/>
          <w:szCs w:val="28"/>
        </w:rPr>
        <w:t>ủ</w:t>
      </w:r>
      <w:r>
        <w:rPr>
          <w:b/>
          <w:sz w:val="28"/>
          <w:szCs w:val="28"/>
        </w:rPr>
        <w:t xml:space="preserve"> </w:t>
      </w:r>
      <w:r>
        <w:rPr>
          <w:b/>
          <w:sz w:val="28"/>
          <w:szCs w:val="28"/>
          <w:lang w:val="sv-SE"/>
        </w:rPr>
        <w:t>v</w:t>
      </w:r>
      <w:r w:rsidRPr="00E16537">
        <w:rPr>
          <w:b/>
          <w:sz w:val="28"/>
          <w:szCs w:val="28"/>
          <w:lang w:val="sv-SE"/>
        </w:rPr>
        <w:t xml:space="preserve">ề việc </w:t>
      </w:r>
      <w:r w:rsidRPr="009E3E33">
        <w:rPr>
          <w:b/>
          <w:sz w:val="28"/>
          <w:szCs w:val="28"/>
        </w:rPr>
        <w:t>giảm tiền thuê</w:t>
      </w:r>
    </w:p>
    <w:p w:rsidR="00561AB7" w:rsidRDefault="00561AB7" w:rsidP="00561AB7">
      <w:pPr>
        <w:pStyle w:val="NormalWeb"/>
        <w:shd w:val="clear" w:color="auto" w:fill="FFFFFF"/>
        <w:spacing w:before="0" w:beforeAutospacing="0" w:after="0" w:afterAutospacing="0"/>
        <w:jc w:val="center"/>
        <w:rPr>
          <w:b/>
          <w:spacing w:val="6"/>
          <w:sz w:val="28"/>
          <w:szCs w:val="28"/>
        </w:rPr>
      </w:pPr>
      <w:r w:rsidRPr="009E3E33">
        <w:rPr>
          <w:b/>
          <w:sz w:val="28"/>
          <w:szCs w:val="28"/>
        </w:rPr>
        <w:t>đất</w:t>
      </w:r>
      <w:r>
        <w:rPr>
          <w:b/>
          <w:sz w:val="28"/>
          <w:szCs w:val="28"/>
        </w:rPr>
        <w:t>, thu</w:t>
      </w:r>
      <w:r w:rsidRPr="0059127D">
        <w:rPr>
          <w:b/>
          <w:sz w:val="28"/>
          <w:szCs w:val="28"/>
        </w:rPr>
        <w:t>ê</w:t>
      </w:r>
      <w:r>
        <w:rPr>
          <w:b/>
          <w:sz w:val="28"/>
          <w:szCs w:val="28"/>
        </w:rPr>
        <w:t xml:space="preserve"> m</w:t>
      </w:r>
      <w:r w:rsidRPr="0059127D">
        <w:rPr>
          <w:b/>
          <w:sz w:val="28"/>
          <w:szCs w:val="28"/>
        </w:rPr>
        <w:t>ặt</w:t>
      </w:r>
      <w:r>
        <w:rPr>
          <w:b/>
          <w:sz w:val="28"/>
          <w:szCs w:val="28"/>
        </w:rPr>
        <w:t xml:space="preserve"> nư</w:t>
      </w:r>
      <w:r w:rsidRPr="0059127D">
        <w:rPr>
          <w:b/>
          <w:sz w:val="28"/>
          <w:szCs w:val="28"/>
        </w:rPr>
        <w:t>ớc</w:t>
      </w:r>
      <w:r w:rsidRPr="009E3E33">
        <w:rPr>
          <w:b/>
          <w:sz w:val="28"/>
          <w:szCs w:val="28"/>
        </w:rPr>
        <w:t xml:space="preserve"> của năm 2023 nhằm</w:t>
      </w:r>
      <w:r>
        <w:rPr>
          <w:b/>
          <w:sz w:val="28"/>
          <w:szCs w:val="28"/>
        </w:rPr>
        <w:t xml:space="preserve"> </w:t>
      </w:r>
      <w:r w:rsidRPr="009E3E33">
        <w:rPr>
          <w:b/>
          <w:spacing w:val="-4"/>
          <w:sz w:val="28"/>
          <w:szCs w:val="28"/>
        </w:rPr>
        <w:t>thúc đẩy sản xuất, kinh doanh</w:t>
      </w:r>
      <w:r w:rsidRPr="00E16537">
        <w:rPr>
          <w:b/>
          <w:spacing w:val="6"/>
          <w:sz w:val="28"/>
          <w:szCs w:val="28"/>
        </w:rPr>
        <w:t>.</w:t>
      </w:r>
    </w:p>
    <w:p w:rsidR="00DB1FAB" w:rsidRPr="00B14199" w:rsidRDefault="00DB1FAB" w:rsidP="002D63E8">
      <w:pPr>
        <w:spacing w:before="120" w:after="120" w:line="240" w:lineRule="auto"/>
        <w:jc w:val="center"/>
        <w:rPr>
          <w:rFonts w:asciiTheme="majorHAnsi" w:hAnsiTheme="majorHAnsi" w:cstheme="majorHAnsi"/>
          <w:sz w:val="28"/>
          <w:szCs w:val="28"/>
        </w:rPr>
      </w:pPr>
      <w:r w:rsidRPr="00561AB7">
        <w:rPr>
          <w:rFonts w:asciiTheme="majorHAnsi" w:hAnsiTheme="majorHAnsi" w:cstheme="majorHAnsi"/>
          <w:sz w:val="28"/>
          <w:szCs w:val="28"/>
        </w:rPr>
        <w:t>____________</w:t>
      </w:r>
    </w:p>
    <w:p w:rsidR="00DB1FAB" w:rsidRPr="00561AB7" w:rsidRDefault="00DB1FAB" w:rsidP="002D63E8">
      <w:pPr>
        <w:spacing w:before="120" w:after="120" w:line="240" w:lineRule="auto"/>
        <w:jc w:val="both"/>
        <w:rPr>
          <w:rFonts w:asciiTheme="majorHAnsi" w:hAnsiTheme="majorHAnsi" w:cstheme="majorHAnsi"/>
          <w:sz w:val="28"/>
          <w:szCs w:val="28"/>
        </w:rPr>
      </w:pPr>
    </w:p>
    <w:p w:rsidR="00B54823" w:rsidRPr="00561AB7" w:rsidRDefault="000102FB" w:rsidP="008D1DD0">
      <w:pPr>
        <w:spacing w:before="120" w:after="120" w:line="240" w:lineRule="auto"/>
        <w:jc w:val="both"/>
        <w:rPr>
          <w:rFonts w:asciiTheme="majorHAnsi" w:hAnsiTheme="majorHAnsi" w:cstheme="majorHAnsi"/>
          <w:sz w:val="28"/>
          <w:szCs w:val="28"/>
        </w:rPr>
      </w:pPr>
      <w:r w:rsidRPr="00561AB7">
        <w:rPr>
          <w:rFonts w:asciiTheme="majorHAnsi" w:hAnsiTheme="majorHAnsi" w:cstheme="majorHAnsi"/>
          <w:sz w:val="28"/>
          <w:szCs w:val="28"/>
        </w:rPr>
        <w:tab/>
      </w:r>
      <w:r w:rsidR="006741DF" w:rsidRPr="00561AB7">
        <w:rPr>
          <w:rFonts w:asciiTheme="majorHAnsi" w:hAnsiTheme="majorHAnsi" w:cstheme="majorHAnsi"/>
          <w:sz w:val="28"/>
          <w:szCs w:val="28"/>
        </w:rPr>
        <w:t xml:space="preserve">Trong quá trình xây dựng </w:t>
      </w:r>
      <w:r w:rsidR="00561AB7" w:rsidRPr="00561AB7">
        <w:rPr>
          <w:rFonts w:asciiTheme="majorHAnsi" w:hAnsiTheme="majorHAnsi" w:cstheme="majorHAnsi"/>
          <w:sz w:val="28"/>
          <w:szCs w:val="28"/>
        </w:rPr>
        <w:t>Dự thảo Quyết định của Thủ tướng Chính phủ về việc giảm tiền thuê</w:t>
      </w:r>
      <w:r w:rsidR="00561AB7">
        <w:rPr>
          <w:rFonts w:asciiTheme="majorHAnsi" w:hAnsiTheme="majorHAnsi" w:cstheme="majorHAnsi"/>
          <w:sz w:val="28"/>
          <w:szCs w:val="28"/>
        </w:rPr>
        <w:t xml:space="preserve"> </w:t>
      </w:r>
      <w:r w:rsidR="00561AB7" w:rsidRPr="00561AB7">
        <w:rPr>
          <w:rFonts w:asciiTheme="majorHAnsi" w:hAnsiTheme="majorHAnsi" w:cstheme="majorHAnsi"/>
          <w:sz w:val="28"/>
          <w:szCs w:val="28"/>
        </w:rPr>
        <w:t>đất, thuê mặt nước của năm 2023 nhằm thúc đẩy sản xuất, kinh doanh</w:t>
      </w:r>
      <w:r w:rsidR="006741DF" w:rsidRPr="00561AB7">
        <w:rPr>
          <w:rFonts w:asciiTheme="majorHAnsi" w:hAnsiTheme="majorHAnsi" w:cstheme="majorHAnsi"/>
          <w:sz w:val="28"/>
          <w:szCs w:val="28"/>
        </w:rPr>
        <w:t>, Bộ Tài chính đã rất quan tâm tới công tác cải cách hành chính, kiểm soát thủ tục hành chính nhằm tạo thuận lợi nhất cho tổ chức và cá nhân trong thực hiện.</w:t>
      </w:r>
      <w:r w:rsidR="00B54823" w:rsidRPr="00561AB7">
        <w:rPr>
          <w:rFonts w:asciiTheme="majorHAnsi" w:hAnsiTheme="majorHAnsi" w:cstheme="majorHAnsi"/>
          <w:sz w:val="28"/>
          <w:szCs w:val="28"/>
        </w:rPr>
        <w:t xml:space="preserve"> </w:t>
      </w:r>
      <w:r w:rsidRPr="00561AB7">
        <w:rPr>
          <w:rFonts w:asciiTheme="majorHAnsi" w:hAnsiTheme="majorHAnsi" w:cstheme="majorHAnsi"/>
          <w:sz w:val="28"/>
          <w:szCs w:val="28"/>
        </w:rPr>
        <w:t>Theo đó</w:t>
      </w:r>
      <w:r w:rsidR="00DA301E" w:rsidRPr="00561AB7">
        <w:rPr>
          <w:rFonts w:asciiTheme="majorHAnsi" w:hAnsiTheme="majorHAnsi" w:cstheme="majorHAnsi"/>
          <w:sz w:val="28"/>
          <w:szCs w:val="28"/>
        </w:rPr>
        <w:t>,</w:t>
      </w:r>
      <w:r w:rsidRPr="00561AB7">
        <w:rPr>
          <w:rFonts w:asciiTheme="majorHAnsi" w:hAnsiTheme="majorHAnsi" w:cstheme="majorHAnsi"/>
          <w:sz w:val="28"/>
          <w:szCs w:val="28"/>
        </w:rPr>
        <w:t xml:space="preserve"> trong quá trình xây dựng dự thảo </w:t>
      </w:r>
      <w:r w:rsidR="00561AB7">
        <w:rPr>
          <w:rFonts w:asciiTheme="majorHAnsi" w:hAnsiTheme="majorHAnsi" w:cstheme="majorHAnsi"/>
          <w:sz w:val="28"/>
          <w:szCs w:val="28"/>
        </w:rPr>
        <w:t>Quyết định</w:t>
      </w:r>
      <w:r w:rsidR="00DA301E" w:rsidRPr="00561AB7">
        <w:rPr>
          <w:rFonts w:asciiTheme="majorHAnsi" w:hAnsiTheme="majorHAnsi" w:cstheme="majorHAnsi"/>
          <w:sz w:val="28"/>
          <w:szCs w:val="28"/>
        </w:rPr>
        <w:t>,</w:t>
      </w:r>
      <w:r w:rsidRPr="00561AB7">
        <w:rPr>
          <w:rFonts w:asciiTheme="majorHAnsi" w:hAnsiTheme="majorHAnsi" w:cstheme="majorHAnsi"/>
          <w:sz w:val="28"/>
          <w:szCs w:val="28"/>
        </w:rPr>
        <w:t xml:space="preserve"> các quy định về thủ tục hành chính đều được yêu cầu thực hiện:</w:t>
      </w:r>
    </w:p>
    <w:p w:rsidR="000102FB" w:rsidRPr="00561AB7" w:rsidRDefault="000102FB" w:rsidP="008D1DD0">
      <w:pPr>
        <w:spacing w:before="120" w:after="120" w:line="240" w:lineRule="auto"/>
        <w:jc w:val="both"/>
        <w:rPr>
          <w:rFonts w:asciiTheme="majorHAnsi" w:eastAsia="Times New Roman" w:hAnsiTheme="majorHAnsi" w:cstheme="majorHAnsi"/>
          <w:color w:val="000000"/>
          <w:sz w:val="28"/>
          <w:szCs w:val="28"/>
          <w:lang w:eastAsia="vi-VN"/>
        </w:rPr>
      </w:pPr>
      <w:r w:rsidRPr="00561AB7">
        <w:rPr>
          <w:rFonts w:asciiTheme="majorHAnsi" w:eastAsia="Times New Roman" w:hAnsiTheme="majorHAnsi" w:cstheme="majorHAnsi"/>
          <w:i/>
          <w:iCs/>
          <w:color w:val="000000"/>
          <w:sz w:val="28"/>
          <w:szCs w:val="28"/>
          <w:lang w:eastAsia="vi-VN"/>
        </w:rPr>
        <w:tab/>
        <w:t>- Đánh giá tác động của thủ tục hành chính</w:t>
      </w:r>
      <w:r w:rsidRPr="00561AB7">
        <w:rPr>
          <w:rFonts w:asciiTheme="majorHAnsi" w:eastAsia="Times New Roman" w:hAnsiTheme="majorHAnsi" w:cstheme="majorHAnsi"/>
          <w:color w:val="000000"/>
          <w:sz w:val="28"/>
          <w:szCs w:val="28"/>
          <w:lang w:eastAsia="vi-VN"/>
        </w:rPr>
        <w:t> tập trung vào sự cần thiết, tính hợp lý, tính hợp pháp của thủ tục hành chính cũng như tính các chi phí mà cá nhân, tổ chức phải bỏ ra khi thực hiện thủ tục hành chính dự kiến ban hành để cân nhắc, lựa chọn phương án, giải pháp tối ưu cho việc ban hành thủ tục hành chính.</w:t>
      </w:r>
    </w:p>
    <w:p w:rsidR="000102FB" w:rsidRPr="00561AB7" w:rsidRDefault="000102FB" w:rsidP="008D1DD0">
      <w:pPr>
        <w:spacing w:before="120" w:after="120" w:line="240" w:lineRule="auto"/>
        <w:jc w:val="both"/>
        <w:rPr>
          <w:rFonts w:asciiTheme="majorHAnsi" w:eastAsia="Times New Roman" w:hAnsiTheme="majorHAnsi" w:cstheme="majorHAnsi"/>
          <w:color w:val="000000"/>
          <w:sz w:val="28"/>
          <w:szCs w:val="28"/>
          <w:lang w:eastAsia="vi-VN"/>
        </w:rPr>
      </w:pPr>
      <w:r w:rsidRPr="00561AB7">
        <w:rPr>
          <w:rFonts w:asciiTheme="majorHAnsi" w:eastAsia="Times New Roman" w:hAnsiTheme="majorHAnsi" w:cstheme="majorHAnsi"/>
          <w:i/>
          <w:iCs/>
          <w:color w:val="000000"/>
          <w:sz w:val="28"/>
          <w:szCs w:val="28"/>
          <w:lang w:eastAsia="vi-VN"/>
        </w:rPr>
        <w:tab/>
      </w:r>
      <w:r w:rsidR="00DA301E" w:rsidRPr="00561AB7">
        <w:rPr>
          <w:rFonts w:asciiTheme="majorHAnsi" w:eastAsia="Times New Roman" w:hAnsiTheme="majorHAnsi" w:cstheme="majorHAnsi"/>
          <w:i/>
          <w:iCs/>
          <w:color w:val="000000"/>
          <w:sz w:val="28"/>
          <w:szCs w:val="28"/>
          <w:lang w:eastAsia="vi-VN"/>
        </w:rPr>
        <w:t xml:space="preserve">- </w:t>
      </w:r>
      <w:r w:rsidRPr="00B14199">
        <w:rPr>
          <w:rFonts w:asciiTheme="majorHAnsi" w:eastAsia="Times New Roman" w:hAnsiTheme="majorHAnsi" w:cstheme="majorHAnsi"/>
          <w:i/>
          <w:iCs/>
          <w:color w:val="000000"/>
          <w:sz w:val="28"/>
          <w:szCs w:val="28"/>
          <w:lang w:eastAsia="vi-VN"/>
        </w:rPr>
        <w:t>Tính chi phí tuân thủ thủ tục hành chính</w:t>
      </w:r>
      <w:r w:rsidR="003E3771">
        <w:rPr>
          <w:rFonts w:asciiTheme="majorHAnsi" w:eastAsia="Times New Roman" w:hAnsiTheme="majorHAnsi" w:cstheme="majorHAnsi"/>
          <w:i/>
          <w:iCs/>
          <w:color w:val="000000"/>
          <w:sz w:val="28"/>
          <w:szCs w:val="28"/>
          <w:lang w:eastAsia="vi-VN"/>
        </w:rPr>
        <w:t xml:space="preserve">: </w:t>
      </w:r>
      <w:r w:rsidR="003E3771" w:rsidRPr="003E3771">
        <w:rPr>
          <w:rFonts w:asciiTheme="majorHAnsi" w:eastAsia="Times New Roman" w:hAnsiTheme="majorHAnsi" w:cstheme="majorHAnsi"/>
          <w:iCs/>
          <w:color w:val="000000"/>
          <w:sz w:val="28"/>
          <w:szCs w:val="28"/>
          <w:lang w:eastAsia="vi-VN"/>
        </w:rPr>
        <w:t>Người thuê đất, thuê mặt nước không phải nộp chi phí tuân thủ thủ tục hành chính.</w:t>
      </w:r>
    </w:p>
    <w:p w:rsidR="00561AB7" w:rsidRPr="00561AB7" w:rsidRDefault="00B54823" w:rsidP="00561AB7">
      <w:pPr>
        <w:spacing w:before="120" w:after="120" w:line="240" w:lineRule="auto"/>
        <w:jc w:val="both"/>
        <w:rPr>
          <w:rFonts w:asciiTheme="majorHAnsi" w:eastAsia="Times New Roman" w:hAnsiTheme="majorHAnsi" w:cstheme="majorHAnsi"/>
          <w:color w:val="000000"/>
          <w:sz w:val="28"/>
          <w:szCs w:val="28"/>
          <w:lang w:eastAsia="vi-VN"/>
        </w:rPr>
      </w:pPr>
      <w:r w:rsidRPr="00561AB7">
        <w:rPr>
          <w:rFonts w:asciiTheme="majorHAnsi" w:eastAsia="Times New Roman" w:hAnsiTheme="majorHAnsi" w:cstheme="majorHAnsi"/>
          <w:color w:val="000000"/>
          <w:sz w:val="28"/>
          <w:szCs w:val="28"/>
          <w:lang w:eastAsia="vi-VN"/>
        </w:rPr>
        <w:tab/>
      </w:r>
      <w:r w:rsidR="00F436CB" w:rsidRPr="00561AB7">
        <w:rPr>
          <w:rFonts w:asciiTheme="majorHAnsi" w:eastAsia="Times New Roman" w:hAnsiTheme="majorHAnsi" w:cstheme="majorHAnsi"/>
          <w:color w:val="000000"/>
          <w:sz w:val="28"/>
          <w:szCs w:val="28"/>
          <w:lang w:eastAsia="vi-VN"/>
        </w:rPr>
        <w:t xml:space="preserve">Qua rà soát nội dung, dự thảo </w:t>
      </w:r>
      <w:r w:rsidR="00561AB7" w:rsidRPr="00561AB7">
        <w:rPr>
          <w:rFonts w:asciiTheme="majorHAnsi" w:eastAsia="Times New Roman" w:hAnsiTheme="majorHAnsi" w:cstheme="majorHAnsi"/>
          <w:color w:val="000000"/>
          <w:sz w:val="28"/>
          <w:szCs w:val="28"/>
          <w:lang w:eastAsia="vi-VN"/>
        </w:rPr>
        <w:t>Quyết định</w:t>
      </w:r>
      <w:r w:rsidR="00F436CB" w:rsidRPr="00561AB7">
        <w:rPr>
          <w:rFonts w:asciiTheme="majorHAnsi" w:eastAsia="Times New Roman" w:hAnsiTheme="majorHAnsi" w:cstheme="majorHAnsi"/>
          <w:color w:val="000000"/>
          <w:sz w:val="28"/>
          <w:szCs w:val="28"/>
          <w:lang w:eastAsia="vi-VN"/>
        </w:rPr>
        <w:t xml:space="preserve"> quy định </w:t>
      </w:r>
      <w:r w:rsidR="008D1DD0" w:rsidRPr="00561AB7">
        <w:rPr>
          <w:rFonts w:asciiTheme="majorHAnsi" w:eastAsia="Times New Roman" w:hAnsiTheme="majorHAnsi" w:cstheme="majorHAnsi"/>
          <w:color w:val="000000"/>
          <w:sz w:val="28"/>
          <w:szCs w:val="28"/>
          <w:lang w:eastAsia="vi-VN"/>
        </w:rPr>
        <w:t>0</w:t>
      </w:r>
      <w:r w:rsidR="00561AB7" w:rsidRPr="00561AB7">
        <w:rPr>
          <w:rFonts w:asciiTheme="majorHAnsi" w:eastAsia="Times New Roman" w:hAnsiTheme="majorHAnsi" w:cstheme="majorHAnsi"/>
          <w:color w:val="000000"/>
          <w:sz w:val="28"/>
          <w:szCs w:val="28"/>
          <w:lang w:eastAsia="vi-VN"/>
        </w:rPr>
        <w:t>1</w:t>
      </w:r>
      <w:r w:rsidR="00F436CB" w:rsidRPr="00561AB7">
        <w:rPr>
          <w:rFonts w:asciiTheme="majorHAnsi" w:eastAsia="Times New Roman" w:hAnsiTheme="majorHAnsi" w:cstheme="majorHAnsi"/>
          <w:color w:val="000000"/>
          <w:sz w:val="28"/>
          <w:szCs w:val="28"/>
          <w:lang w:eastAsia="vi-VN"/>
        </w:rPr>
        <w:t xml:space="preserve"> thủ tục để thực hiện </w:t>
      </w:r>
      <w:r w:rsidR="00B02DBD" w:rsidRPr="00561AB7">
        <w:rPr>
          <w:rFonts w:asciiTheme="majorHAnsi" w:eastAsia="Times New Roman" w:hAnsiTheme="majorHAnsi" w:cstheme="majorHAnsi"/>
          <w:color w:val="000000"/>
          <w:sz w:val="28"/>
          <w:szCs w:val="28"/>
          <w:lang w:eastAsia="vi-VN"/>
        </w:rPr>
        <w:t xml:space="preserve">việc </w:t>
      </w:r>
      <w:r w:rsidR="00561AB7" w:rsidRPr="00561AB7">
        <w:rPr>
          <w:rFonts w:asciiTheme="majorHAnsi" w:eastAsia="Times New Roman" w:hAnsiTheme="majorHAnsi" w:cstheme="majorHAnsi"/>
          <w:color w:val="000000"/>
          <w:sz w:val="28"/>
          <w:szCs w:val="28"/>
          <w:lang w:eastAsia="vi-VN"/>
        </w:rPr>
        <w:t>giảm tiền thuê</w:t>
      </w:r>
      <w:r w:rsidR="00561AB7">
        <w:rPr>
          <w:rFonts w:asciiTheme="majorHAnsi" w:eastAsia="Times New Roman" w:hAnsiTheme="majorHAnsi" w:cstheme="majorHAnsi"/>
          <w:color w:val="000000"/>
          <w:sz w:val="28"/>
          <w:szCs w:val="28"/>
          <w:lang w:eastAsia="vi-VN"/>
        </w:rPr>
        <w:t xml:space="preserve"> </w:t>
      </w:r>
      <w:r w:rsidR="00561AB7" w:rsidRPr="00561AB7">
        <w:rPr>
          <w:rFonts w:asciiTheme="majorHAnsi" w:eastAsia="Times New Roman" w:hAnsiTheme="majorHAnsi" w:cstheme="majorHAnsi"/>
          <w:color w:val="000000"/>
          <w:sz w:val="28"/>
          <w:szCs w:val="28"/>
          <w:lang w:eastAsia="vi-VN"/>
        </w:rPr>
        <w:t>đất, thuê mặt nước của năm 2023 nhằm thúc đẩy sản xuất, kinh doanh</w:t>
      </w:r>
    </w:p>
    <w:p w:rsidR="00DA301E" w:rsidRPr="00561AB7" w:rsidRDefault="004748DE" w:rsidP="008D1DD0">
      <w:pPr>
        <w:spacing w:before="120"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Th</w:t>
      </w:r>
      <w:r w:rsidR="00DA301E" w:rsidRPr="00B14199">
        <w:rPr>
          <w:rFonts w:asciiTheme="majorHAnsi" w:hAnsiTheme="majorHAnsi" w:cstheme="majorHAnsi"/>
          <w:sz w:val="28"/>
          <w:szCs w:val="28"/>
        </w:rPr>
        <w:t>ủ tục này</w:t>
      </w:r>
      <w:r w:rsidR="00EE6D4C" w:rsidRPr="00B14199">
        <w:rPr>
          <w:rFonts w:asciiTheme="majorHAnsi" w:hAnsiTheme="majorHAnsi" w:cstheme="majorHAnsi"/>
          <w:sz w:val="28"/>
          <w:szCs w:val="28"/>
        </w:rPr>
        <w:t xml:space="preserve"> </w:t>
      </w:r>
      <w:r w:rsidR="00B54823" w:rsidRPr="00B14199">
        <w:rPr>
          <w:rFonts w:asciiTheme="majorHAnsi" w:hAnsiTheme="majorHAnsi" w:cstheme="majorHAnsi"/>
          <w:sz w:val="28"/>
          <w:szCs w:val="28"/>
        </w:rPr>
        <w:t xml:space="preserve">đều được đánh giá tác động, tính toán chi phí tuân thủ theo đúng </w:t>
      </w:r>
      <w:r w:rsidR="00DA301E" w:rsidRPr="00B14199">
        <w:rPr>
          <w:rFonts w:asciiTheme="majorHAnsi" w:hAnsiTheme="majorHAnsi" w:cstheme="majorHAnsi"/>
          <w:sz w:val="28"/>
          <w:szCs w:val="28"/>
        </w:rPr>
        <w:t>quy định</w:t>
      </w:r>
      <w:r w:rsidR="00B54823" w:rsidRPr="00B14199">
        <w:rPr>
          <w:rFonts w:asciiTheme="majorHAnsi" w:hAnsiTheme="majorHAnsi" w:cstheme="majorHAnsi"/>
          <w:sz w:val="28"/>
          <w:szCs w:val="28"/>
        </w:rPr>
        <w:t xml:space="preserve"> tại </w:t>
      </w:r>
      <w:r w:rsidR="00561AB7">
        <w:rPr>
          <w:rFonts w:asciiTheme="majorHAnsi" w:hAnsiTheme="majorHAnsi" w:cstheme="majorHAnsi"/>
          <w:sz w:val="28"/>
          <w:szCs w:val="28"/>
        </w:rPr>
        <w:t>Quyết định</w:t>
      </w:r>
      <w:r w:rsidR="00B54823" w:rsidRPr="00B14199">
        <w:rPr>
          <w:rFonts w:asciiTheme="majorHAnsi" w:hAnsiTheme="majorHAnsi" w:cstheme="majorHAnsi"/>
          <w:sz w:val="28"/>
          <w:szCs w:val="28"/>
        </w:rPr>
        <w:t xml:space="preserve"> số</w:t>
      </w:r>
      <w:r w:rsidR="002D63E8" w:rsidRPr="00B14199">
        <w:rPr>
          <w:rFonts w:asciiTheme="majorHAnsi" w:hAnsiTheme="majorHAnsi" w:cstheme="majorHAnsi"/>
          <w:sz w:val="28"/>
          <w:szCs w:val="28"/>
        </w:rPr>
        <w:t xml:space="preserve"> 63/2010/NĐ-CP ngày </w:t>
      </w:r>
      <w:r w:rsidR="004058FC" w:rsidRPr="00B14199">
        <w:rPr>
          <w:rFonts w:asciiTheme="majorHAnsi" w:hAnsiTheme="majorHAnsi" w:cstheme="majorHAnsi"/>
          <w:sz w:val="28"/>
          <w:szCs w:val="28"/>
        </w:rPr>
        <w:t>0</w:t>
      </w:r>
      <w:r w:rsidR="002D63E8" w:rsidRPr="00B14199">
        <w:rPr>
          <w:rFonts w:asciiTheme="majorHAnsi" w:hAnsiTheme="majorHAnsi" w:cstheme="majorHAnsi"/>
          <w:sz w:val="28"/>
          <w:szCs w:val="28"/>
        </w:rPr>
        <w:t>8/6/2010,</w:t>
      </w:r>
      <w:r w:rsidR="00B54823" w:rsidRPr="00B14199">
        <w:rPr>
          <w:rFonts w:asciiTheme="majorHAnsi" w:hAnsiTheme="majorHAnsi" w:cstheme="majorHAnsi"/>
          <w:sz w:val="28"/>
          <w:szCs w:val="28"/>
        </w:rPr>
        <w:t xml:space="preserve"> </w:t>
      </w:r>
      <w:r w:rsidR="00561AB7">
        <w:rPr>
          <w:rFonts w:asciiTheme="majorHAnsi" w:hAnsiTheme="majorHAnsi" w:cstheme="majorHAnsi"/>
          <w:sz w:val="28"/>
          <w:szCs w:val="28"/>
        </w:rPr>
        <w:t>Quyết định</w:t>
      </w:r>
      <w:r w:rsidR="004058FC" w:rsidRPr="00B14199">
        <w:rPr>
          <w:rFonts w:asciiTheme="majorHAnsi" w:hAnsiTheme="majorHAnsi" w:cstheme="majorHAnsi"/>
          <w:sz w:val="28"/>
          <w:szCs w:val="28"/>
        </w:rPr>
        <w:t xml:space="preserve"> số 48/2013/NĐ-CP ngày 14/5/2013, </w:t>
      </w:r>
      <w:r w:rsidR="00561AB7">
        <w:rPr>
          <w:rFonts w:asciiTheme="majorHAnsi" w:hAnsiTheme="majorHAnsi" w:cstheme="majorHAnsi"/>
          <w:sz w:val="28"/>
          <w:szCs w:val="28"/>
        </w:rPr>
        <w:t>Quyết định</w:t>
      </w:r>
      <w:r w:rsidR="002D63E8" w:rsidRPr="00B14199">
        <w:rPr>
          <w:rFonts w:asciiTheme="majorHAnsi" w:hAnsiTheme="majorHAnsi" w:cstheme="majorHAnsi"/>
          <w:sz w:val="28"/>
          <w:szCs w:val="28"/>
        </w:rPr>
        <w:t xml:space="preserve"> số 92/2017/NĐ-CP ngày 07/8/2017 của Chính phủ</w:t>
      </w:r>
      <w:r w:rsidR="00B54823" w:rsidRPr="00B14199">
        <w:rPr>
          <w:rFonts w:asciiTheme="majorHAnsi" w:hAnsiTheme="majorHAnsi" w:cstheme="majorHAnsi"/>
          <w:sz w:val="28"/>
          <w:szCs w:val="28"/>
        </w:rPr>
        <w:t xml:space="preserve"> và Thông tư số </w:t>
      </w:r>
      <w:r w:rsidR="002D63E8" w:rsidRPr="00B14199">
        <w:rPr>
          <w:rFonts w:asciiTheme="majorHAnsi" w:hAnsiTheme="majorHAnsi" w:cstheme="majorHAnsi"/>
          <w:sz w:val="28"/>
          <w:szCs w:val="28"/>
        </w:rPr>
        <w:t>03/2022</w:t>
      </w:r>
      <w:r w:rsidR="00B54823" w:rsidRPr="00B14199">
        <w:rPr>
          <w:rFonts w:asciiTheme="majorHAnsi" w:hAnsiTheme="majorHAnsi" w:cstheme="majorHAnsi"/>
          <w:sz w:val="28"/>
          <w:szCs w:val="28"/>
        </w:rPr>
        <w:t xml:space="preserve">/TT-BTP ngày </w:t>
      </w:r>
      <w:r w:rsidR="002D63E8" w:rsidRPr="00B14199">
        <w:rPr>
          <w:rFonts w:asciiTheme="majorHAnsi" w:hAnsiTheme="majorHAnsi" w:cstheme="majorHAnsi"/>
          <w:sz w:val="28"/>
          <w:szCs w:val="28"/>
        </w:rPr>
        <w:t>10/02/2022</w:t>
      </w:r>
      <w:r w:rsidR="00B54823" w:rsidRPr="00B14199">
        <w:rPr>
          <w:rFonts w:asciiTheme="majorHAnsi" w:hAnsiTheme="majorHAnsi" w:cstheme="majorHAnsi"/>
          <w:sz w:val="28"/>
          <w:szCs w:val="28"/>
        </w:rPr>
        <w:t xml:space="preserve"> của Bộ Tư pháp hướng dẫn việc đánh giá tác động thủ tục hành chính </w:t>
      </w:r>
      <w:r w:rsidR="002D63E8" w:rsidRPr="00B14199">
        <w:rPr>
          <w:rFonts w:asciiTheme="majorHAnsi" w:hAnsiTheme="majorHAnsi" w:cstheme="majorHAnsi"/>
          <w:sz w:val="28"/>
          <w:szCs w:val="28"/>
        </w:rPr>
        <w:t>trong lập đề nghị xây dựng văn bản quy phạm pháp luật và soạn thảo dự án, dự thảo văn bản quy phạm pháp luật</w:t>
      </w:r>
      <w:r w:rsidR="00B54823" w:rsidRPr="00B14199">
        <w:rPr>
          <w:rFonts w:asciiTheme="majorHAnsi" w:hAnsiTheme="majorHAnsi" w:cstheme="majorHAnsi"/>
          <w:sz w:val="28"/>
          <w:szCs w:val="28"/>
        </w:rPr>
        <w:t>.</w:t>
      </w:r>
      <w:r w:rsidR="00DA301E" w:rsidRPr="00B14199">
        <w:rPr>
          <w:rFonts w:asciiTheme="majorHAnsi" w:hAnsiTheme="majorHAnsi" w:cstheme="majorHAnsi"/>
          <w:sz w:val="28"/>
          <w:szCs w:val="28"/>
        </w:rPr>
        <w:t>/.</w:t>
      </w:r>
    </w:p>
    <w:p w:rsidR="00B54823" w:rsidRPr="00B14199" w:rsidRDefault="000102FB" w:rsidP="008D1DD0">
      <w:pPr>
        <w:spacing w:before="120" w:after="120" w:line="240" w:lineRule="auto"/>
        <w:ind w:firstLine="720"/>
        <w:jc w:val="both"/>
        <w:rPr>
          <w:rFonts w:asciiTheme="majorHAnsi" w:eastAsia="Times New Roman" w:hAnsiTheme="majorHAnsi" w:cstheme="majorHAnsi"/>
          <w:color w:val="000000"/>
          <w:sz w:val="28"/>
          <w:szCs w:val="28"/>
          <w:lang w:eastAsia="vi-VN"/>
        </w:rPr>
      </w:pPr>
      <w:r w:rsidRPr="00B14199">
        <w:rPr>
          <w:rFonts w:asciiTheme="majorHAnsi" w:hAnsiTheme="majorHAnsi" w:cstheme="majorHAnsi"/>
          <w:i/>
          <w:sz w:val="28"/>
          <w:szCs w:val="28"/>
        </w:rPr>
        <w:t>(Bản đánh giá tác độ</w:t>
      </w:r>
      <w:r w:rsidR="003E3771">
        <w:rPr>
          <w:rFonts w:asciiTheme="majorHAnsi" w:hAnsiTheme="majorHAnsi" w:cstheme="majorHAnsi"/>
          <w:i/>
          <w:sz w:val="28"/>
          <w:szCs w:val="28"/>
        </w:rPr>
        <w:t xml:space="preserve">ng </w:t>
      </w:r>
      <w:r w:rsidRPr="00B14199">
        <w:rPr>
          <w:rFonts w:asciiTheme="majorHAnsi" w:hAnsiTheme="majorHAnsi" w:cstheme="majorHAnsi"/>
          <w:i/>
          <w:sz w:val="28"/>
          <w:szCs w:val="28"/>
        </w:rPr>
        <w:t>đính kèm)</w:t>
      </w:r>
    </w:p>
    <w:p w:rsidR="000102FB" w:rsidRPr="00B14199" w:rsidRDefault="00D11EA6" w:rsidP="00F436CB">
      <w:pPr>
        <w:spacing w:before="120" w:after="0" w:line="260" w:lineRule="atLeast"/>
        <w:ind w:left="4536"/>
        <w:jc w:val="center"/>
        <w:rPr>
          <w:rFonts w:asciiTheme="majorHAnsi" w:eastAsia="Times New Roman" w:hAnsiTheme="majorHAnsi" w:cstheme="majorHAnsi"/>
          <w:b/>
          <w:color w:val="000000"/>
          <w:sz w:val="28"/>
          <w:szCs w:val="28"/>
          <w:lang w:eastAsia="vi-VN"/>
        </w:rPr>
      </w:pPr>
      <w:r w:rsidRPr="00B14199">
        <w:rPr>
          <w:rFonts w:asciiTheme="majorHAnsi" w:eastAsia="Times New Roman" w:hAnsiTheme="majorHAnsi" w:cstheme="majorHAnsi"/>
          <w:b/>
          <w:color w:val="000000"/>
          <w:sz w:val="28"/>
          <w:szCs w:val="28"/>
          <w:lang w:eastAsia="vi-VN"/>
        </w:rPr>
        <w:t xml:space="preserve">                         </w:t>
      </w:r>
      <w:r w:rsidR="00F436CB" w:rsidRPr="00B14199">
        <w:rPr>
          <w:rFonts w:asciiTheme="majorHAnsi" w:eastAsia="Times New Roman" w:hAnsiTheme="majorHAnsi" w:cstheme="majorHAnsi"/>
          <w:b/>
          <w:color w:val="000000"/>
          <w:sz w:val="28"/>
          <w:szCs w:val="28"/>
          <w:lang w:eastAsia="vi-VN"/>
        </w:rPr>
        <w:t>BỘ TÀI CHÍNH</w:t>
      </w:r>
    </w:p>
    <w:p w:rsidR="00182E8F" w:rsidRPr="00B14199" w:rsidRDefault="00182E8F" w:rsidP="00F436CB">
      <w:pPr>
        <w:spacing w:before="120" w:after="0" w:line="260" w:lineRule="atLeast"/>
        <w:ind w:left="4536"/>
        <w:jc w:val="center"/>
        <w:rPr>
          <w:rFonts w:asciiTheme="majorHAnsi" w:eastAsia="Times New Roman" w:hAnsiTheme="majorHAnsi" w:cstheme="majorHAnsi"/>
          <w:b/>
          <w:color w:val="000000"/>
          <w:sz w:val="28"/>
          <w:szCs w:val="28"/>
          <w:lang w:eastAsia="vi-VN"/>
        </w:rPr>
        <w:sectPr w:rsidR="00182E8F" w:rsidRPr="00B14199" w:rsidSect="002D63E8">
          <w:headerReference w:type="default" r:id="rId7"/>
          <w:pgSz w:w="11907" w:h="16840" w:code="9"/>
          <w:pgMar w:top="1134" w:right="1191" w:bottom="1134" w:left="1701" w:header="720" w:footer="720" w:gutter="0"/>
          <w:cols w:space="720"/>
          <w:titlePg/>
          <w:docGrid w:linePitch="360"/>
        </w:sectPr>
      </w:pPr>
    </w:p>
    <w:tbl>
      <w:tblPr>
        <w:tblW w:w="5011" w:type="pct"/>
        <w:tblCellMar>
          <w:left w:w="0" w:type="dxa"/>
          <w:right w:w="0" w:type="dxa"/>
        </w:tblCellMar>
        <w:tblLook w:val="01E0" w:firstRow="1" w:lastRow="1" w:firstColumn="1" w:lastColumn="1" w:noHBand="0" w:noVBand="0"/>
      </w:tblPr>
      <w:tblGrid>
        <w:gridCol w:w="2973"/>
        <w:gridCol w:w="2982"/>
        <w:gridCol w:w="3136"/>
      </w:tblGrid>
      <w:tr w:rsidR="00182E8F" w:rsidRPr="00B14199" w:rsidTr="00AA590A">
        <w:tc>
          <w:tcPr>
            <w:tcW w:w="1635" w:type="pct"/>
            <w:shd w:val="clear" w:color="auto" w:fill="auto"/>
          </w:tcPr>
          <w:p w:rsidR="00182E8F" w:rsidRPr="00B14199" w:rsidRDefault="006E4829" w:rsidP="00AA590A">
            <w:pPr>
              <w:spacing w:after="0" w:line="240" w:lineRule="auto"/>
              <w:ind w:firstLine="567"/>
              <w:jc w:val="center"/>
              <w:rPr>
                <w:rFonts w:asciiTheme="majorHAnsi" w:eastAsia="Times New Roman" w:hAnsiTheme="majorHAnsi" w:cstheme="majorHAnsi"/>
                <w:b/>
                <w:sz w:val="28"/>
                <w:szCs w:val="28"/>
              </w:rPr>
            </w:pPr>
            <w:r>
              <w:rPr>
                <w:rFonts w:asciiTheme="majorHAnsi" w:eastAsia="Times New Roman" w:hAnsiTheme="majorHAnsi" w:cstheme="majorHAnsi"/>
                <w:b/>
                <w:noProof/>
                <w:sz w:val="28"/>
                <w:szCs w:val="28"/>
              </w:rPr>
              <w:lastRenderedPageBreak/>
              <mc:AlternateContent>
                <mc:Choice Requires="wps">
                  <w:drawing>
                    <wp:anchor distT="0" distB="0" distL="114300" distR="114300" simplePos="0" relativeHeight="251662336" behindDoc="0" locked="0" layoutInCell="1" allowOverlap="1">
                      <wp:simplePos x="0" y="0"/>
                      <wp:positionH relativeFrom="column">
                        <wp:posOffset>806450</wp:posOffset>
                      </wp:positionH>
                      <wp:positionV relativeFrom="paragraph">
                        <wp:posOffset>385445</wp:posOffset>
                      </wp:positionV>
                      <wp:extent cx="659765" cy="0"/>
                      <wp:effectExtent l="10160" t="10160" r="6350" b="889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DE1231" id="_x0000_t32" coordsize="21600,21600" o:spt="32" o:oned="t" path="m,l21600,21600e" filled="f">
                      <v:path arrowok="t" fillok="f" o:connecttype="none"/>
                      <o:lock v:ext="edit" shapetype="t"/>
                    </v:shapetype>
                    <v:shape id="AutoShape 4" o:spid="_x0000_s1026" type="#_x0000_t32" style="position:absolute;margin-left:63.5pt;margin-top:30.35pt;width:51.9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kS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"/>
                  </w:pict>
                </mc:Fallback>
              </mc:AlternateContent>
            </w:r>
            <w:r w:rsidR="00182E8F" w:rsidRPr="00B14199">
              <w:rPr>
                <w:rFonts w:asciiTheme="majorHAnsi" w:eastAsia="Times New Roman" w:hAnsiTheme="majorHAnsi" w:cstheme="majorHAnsi"/>
                <w:b/>
                <w:sz w:val="28"/>
                <w:szCs w:val="28"/>
              </w:rPr>
              <w:t>BỘ TÀI CHÍNH</w:t>
            </w:r>
          </w:p>
          <w:p w:rsidR="00D96A8E" w:rsidRPr="00B14199" w:rsidRDefault="00D96A8E" w:rsidP="00AA590A">
            <w:pPr>
              <w:spacing w:after="0" w:line="240" w:lineRule="auto"/>
              <w:ind w:firstLine="567"/>
              <w:jc w:val="center"/>
              <w:rPr>
                <w:rFonts w:asciiTheme="majorHAnsi" w:eastAsia="Times New Roman" w:hAnsiTheme="majorHAnsi" w:cstheme="majorHAnsi"/>
                <w:b/>
                <w:sz w:val="28"/>
                <w:szCs w:val="28"/>
              </w:rPr>
            </w:pPr>
          </w:p>
        </w:tc>
        <w:tc>
          <w:tcPr>
            <w:tcW w:w="1640" w:type="pct"/>
            <w:shd w:val="clear" w:color="auto" w:fill="auto"/>
          </w:tcPr>
          <w:p w:rsidR="00182E8F" w:rsidRPr="00B14199" w:rsidRDefault="00182E8F" w:rsidP="00AA590A">
            <w:pPr>
              <w:spacing w:after="0" w:line="240" w:lineRule="auto"/>
              <w:ind w:firstLine="567"/>
              <w:jc w:val="center"/>
              <w:rPr>
                <w:rFonts w:asciiTheme="majorHAnsi" w:eastAsia="Times New Roman" w:hAnsiTheme="majorHAnsi" w:cstheme="majorHAnsi"/>
                <w:sz w:val="28"/>
                <w:szCs w:val="28"/>
              </w:rPr>
            </w:pPr>
          </w:p>
        </w:tc>
        <w:tc>
          <w:tcPr>
            <w:tcW w:w="1725" w:type="pct"/>
            <w:shd w:val="clear" w:color="auto" w:fill="auto"/>
          </w:tcPr>
          <w:p w:rsidR="00AA590A" w:rsidRPr="00B14199" w:rsidRDefault="00AA590A" w:rsidP="00AA590A">
            <w:pPr>
              <w:spacing w:after="0" w:line="240" w:lineRule="auto"/>
              <w:jc w:val="right"/>
              <w:rPr>
                <w:rFonts w:asciiTheme="majorHAnsi" w:eastAsia="Times New Roman" w:hAnsiTheme="majorHAnsi" w:cstheme="majorHAnsi"/>
                <w:sz w:val="24"/>
                <w:szCs w:val="24"/>
              </w:rPr>
            </w:pPr>
            <w:r w:rsidRPr="00B14199">
              <w:rPr>
                <w:rFonts w:asciiTheme="majorHAnsi" w:eastAsia="Times New Roman" w:hAnsiTheme="majorHAnsi" w:cstheme="majorHAnsi"/>
                <w:sz w:val="24"/>
                <w:szCs w:val="24"/>
              </w:rPr>
              <w:t>Biểu mẫu số 02/ĐGTĐ-BHM</w:t>
            </w:r>
          </w:p>
          <w:p w:rsidR="00182E8F" w:rsidRPr="00B14199" w:rsidRDefault="00AA590A" w:rsidP="00AA590A">
            <w:pPr>
              <w:spacing w:after="0" w:line="240" w:lineRule="auto"/>
              <w:jc w:val="right"/>
              <w:rPr>
                <w:rFonts w:asciiTheme="majorHAnsi" w:eastAsia="Times New Roman" w:hAnsiTheme="majorHAnsi" w:cstheme="majorHAnsi"/>
                <w:sz w:val="24"/>
                <w:szCs w:val="24"/>
              </w:rPr>
            </w:pPr>
            <w:r w:rsidRPr="00B14199">
              <w:rPr>
                <w:rFonts w:asciiTheme="majorHAnsi" w:eastAsia="Times New Roman" w:hAnsiTheme="majorHAnsi" w:cstheme="majorHAnsi"/>
                <w:sz w:val="24"/>
                <w:szCs w:val="24"/>
              </w:rPr>
              <w:t xml:space="preserve">(Kèm theo Thông tư số 03/2022/TT-BTP) </w:t>
            </w:r>
          </w:p>
        </w:tc>
      </w:tr>
    </w:tbl>
    <w:p w:rsidR="00AA590A" w:rsidRPr="00B14199" w:rsidRDefault="00AA590A" w:rsidP="00D96A8E">
      <w:pPr>
        <w:spacing w:after="0" w:line="240" w:lineRule="auto"/>
        <w:jc w:val="center"/>
        <w:rPr>
          <w:rFonts w:asciiTheme="majorHAnsi" w:hAnsiTheme="majorHAnsi" w:cstheme="majorHAnsi"/>
          <w:b/>
          <w:sz w:val="28"/>
          <w:szCs w:val="28"/>
        </w:rPr>
      </w:pPr>
    </w:p>
    <w:p w:rsidR="00D96A8E" w:rsidRPr="00B14199" w:rsidRDefault="00182E8F" w:rsidP="00D96A8E">
      <w:pPr>
        <w:spacing w:after="0" w:line="240" w:lineRule="auto"/>
        <w:jc w:val="center"/>
        <w:rPr>
          <w:rFonts w:asciiTheme="majorHAnsi" w:hAnsiTheme="majorHAnsi" w:cstheme="majorHAnsi"/>
          <w:b/>
          <w:sz w:val="28"/>
          <w:szCs w:val="28"/>
        </w:rPr>
      </w:pPr>
      <w:r w:rsidRPr="00B14199">
        <w:rPr>
          <w:rFonts w:asciiTheme="majorHAnsi" w:hAnsiTheme="majorHAnsi" w:cstheme="majorHAnsi"/>
          <w:b/>
          <w:sz w:val="28"/>
          <w:szCs w:val="28"/>
        </w:rPr>
        <w:t xml:space="preserve">BIỂU MẪU ĐÁNH GIÁ TÁC ĐỘNG CỦA THỦ TỤC HÀNH CHÍNH </w:t>
      </w:r>
    </w:p>
    <w:p w:rsidR="00182E8F" w:rsidRPr="00B14199" w:rsidRDefault="00182E8F" w:rsidP="00D96A8E">
      <w:pPr>
        <w:spacing w:after="0" w:line="240" w:lineRule="auto"/>
        <w:jc w:val="center"/>
        <w:rPr>
          <w:rFonts w:asciiTheme="majorHAnsi" w:hAnsiTheme="majorHAnsi" w:cstheme="majorHAnsi"/>
          <w:b/>
          <w:sz w:val="28"/>
          <w:szCs w:val="28"/>
        </w:rPr>
      </w:pPr>
      <w:r w:rsidRPr="00B14199">
        <w:rPr>
          <w:rFonts w:asciiTheme="majorHAnsi" w:hAnsiTheme="majorHAnsi" w:cstheme="majorHAnsi"/>
          <w:b/>
          <w:sz w:val="28"/>
          <w:szCs w:val="28"/>
        </w:rPr>
        <w:t>DỰ KIẾN BAN HÀNH MỚI TRONG DỰ ÁN, DỰ THẢO VĂN BẢN</w:t>
      </w:r>
    </w:p>
    <w:p w:rsidR="00182E8F" w:rsidRPr="00B14199" w:rsidRDefault="00182E8F" w:rsidP="00D96A8E">
      <w:pPr>
        <w:spacing w:before="120" w:line="240" w:lineRule="auto"/>
        <w:ind w:firstLine="567"/>
        <w:jc w:val="center"/>
        <w:rPr>
          <w:rFonts w:asciiTheme="majorHAnsi" w:hAnsiTheme="majorHAnsi" w:cstheme="majorHAnsi"/>
          <w:sz w:val="28"/>
          <w:szCs w:val="28"/>
        </w:rPr>
      </w:pPr>
      <w:r w:rsidRPr="00B14199">
        <w:rPr>
          <w:rFonts w:asciiTheme="majorHAnsi" w:hAnsiTheme="majorHAnsi" w:cstheme="majorHAnsi"/>
          <w:b/>
          <w:sz w:val="28"/>
          <w:szCs w:val="28"/>
        </w:rPr>
        <w:t>Tên dự án, dự thảo văn bản:</w:t>
      </w:r>
      <w:r w:rsidRPr="00B14199">
        <w:rPr>
          <w:rFonts w:asciiTheme="majorHAnsi" w:hAnsiTheme="majorHAnsi" w:cstheme="majorHAnsi"/>
          <w:sz w:val="28"/>
          <w:szCs w:val="28"/>
        </w:rPr>
        <w:t xml:space="preserve"> </w:t>
      </w:r>
    </w:p>
    <w:p w:rsidR="005117BC" w:rsidRPr="005117BC" w:rsidRDefault="005117BC" w:rsidP="005117BC">
      <w:pPr>
        <w:spacing w:before="120" w:line="240" w:lineRule="auto"/>
        <w:ind w:firstLine="567"/>
        <w:jc w:val="center"/>
        <w:rPr>
          <w:rFonts w:asciiTheme="majorHAnsi" w:hAnsiTheme="majorHAnsi" w:cstheme="majorHAnsi"/>
          <w:b/>
          <w:i/>
          <w:sz w:val="28"/>
          <w:szCs w:val="28"/>
        </w:rPr>
      </w:pPr>
      <w:r w:rsidRPr="005117BC">
        <w:rPr>
          <w:rFonts w:asciiTheme="majorHAnsi" w:hAnsiTheme="majorHAnsi" w:cstheme="majorHAnsi"/>
          <w:b/>
          <w:i/>
          <w:sz w:val="28"/>
          <w:szCs w:val="28"/>
        </w:rPr>
        <w:t>Quyết định của Thủ tướng Chính phủ về việc giảm tiền thuê</w:t>
      </w:r>
    </w:p>
    <w:p w:rsidR="00182E8F" w:rsidRPr="00B14199" w:rsidRDefault="005117BC" w:rsidP="005117BC">
      <w:pPr>
        <w:spacing w:before="120" w:line="240" w:lineRule="auto"/>
        <w:ind w:firstLine="567"/>
        <w:jc w:val="center"/>
        <w:rPr>
          <w:rFonts w:asciiTheme="majorHAnsi" w:hAnsiTheme="majorHAnsi" w:cstheme="majorHAnsi"/>
          <w:b/>
          <w:sz w:val="28"/>
          <w:szCs w:val="28"/>
        </w:rPr>
      </w:pPr>
      <w:r w:rsidRPr="005117BC">
        <w:rPr>
          <w:rFonts w:asciiTheme="majorHAnsi" w:hAnsiTheme="majorHAnsi" w:cstheme="majorHAnsi"/>
          <w:b/>
          <w:i/>
          <w:sz w:val="28"/>
          <w:szCs w:val="28"/>
        </w:rPr>
        <w:t>đất, thuê mặt nước của năm 2023 nhằm thúc đẩy sản xuất, kinh doanh</w:t>
      </w:r>
      <w:r w:rsidRPr="00B14199">
        <w:rPr>
          <w:rFonts w:asciiTheme="majorHAnsi" w:hAnsiTheme="majorHAnsi" w:cstheme="majorHAnsi"/>
          <w:b/>
          <w:sz w:val="28"/>
          <w:szCs w:val="28"/>
        </w:rPr>
        <w:t xml:space="preserve"> </w:t>
      </w:r>
      <w:r w:rsidR="00182E8F" w:rsidRPr="00B14199">
        <w:rPr>
          <w:rFonts w:asciiTheme="majorHAnsi" w:hAnsiTheme="majorHAnsi" w:cstheme="majorHAnsi"/>
          <w:b/>
          <w:sz w:val="28"/>
          <w:szCs w:val="28"/>
        </w:rPr>
        <w:t>THỦ TỤC HÀNH CHÍNH 1:</w:t>
      </w:r>
    </w:p>
    <w:p w:rsidR="00182E8F" w:rsidRPr="00B14199" w:rsidRDefault="005117BC" w:rsidP="00D96A8E">
      <w:pPr>
        <w:spacing w:before="120" w:line="240" w:lineRule="auto"/>
        <w:ind w:firstLine="567"/>
        <w:jc w:val="center"/>
        <w:rPr>
          <w:rFonts w:asciiTheme="majorHAnsi" w:hAnsiTheme="majorHAnsi" w:cstheme="majorHAnsi"/>
          <w:b/>
          <w:i/>
          <w:sz w:val="28"/>
          <w:szCs w:val="28"/>
        </w:rPr>
      </w:pPr>
      <w:r>
        <w:rPr>
          <w:rFonts w:asciiTheme="majorHAnsi" w:hAnsiTheme="majorHAnsi" w:cstheme="majorHAnsi"/>
          <w:b/>
          <w:i/>
          <w:sz w:val="28"/>
          <w:szCs w:val="28"/>
        </w:rPr>
        <w:t>Giảm tiền thuê đất, thuê mặt nước năm 2023 nhằm thúc đẩy sản xuất, kinh doanh</w:t>
      </w:r>
    </w:p>
    <w:tbl>
      <w:tblPr>
        <w:tblW w:w="5466"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3685"/>
        <w:gridCol w:w="6238"/>
      </w:tblGrid>
      <w:tr w:rsidR="00182E8F" w:rsidRPr="00B14199" w:rsidTr="00AA590A">
        <w:tc>
          <w:tcPr>
            <w:tcW w:w="5000" w:type="pct"/>
            <w:gridSpan w:val="2"/>
            <w:shd w:val="clear" w:color="auto" w:fill="FFFFFF"/>
          </w:tcPr>
          <w:p w:rsidR="00182E8F" w:rsidRPr="00B14199" w:rsidRDefault="00182E8F"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I. SỰ CẦN THIẾT CỦA QUY ĐỊNH VỀ THỦ TỤC HÀNH CHÍNH TẠI DỰ ÁN, DỰ THẢO VĂN BẢN</w:t>
            </w:r>
          </w:p>
        </w:tc>
      </w:tr>
      <w:tr w:rsidR="00182E8F" w:rsidRPr="00B14199" w:rsidTr="00AA590A">
        <w:tc>
          <w:tcPr>
            <w:tcW w:w="1857" w:type="pct"/>
            <w:shd w:val="clear" w:color="auto" w:fill="FFFFFF"/>
          </w:tcPr>
          <w:p w:rsidR="00182E8F" w:rsidRPr="00B14199" w:rsidRDefault="00182E8F" w:rsidP="00D96A8E">
            <w:pPr>
              <w:spacing w:before="40" w:after="40" w:line="240" w:lineRule="auto"/>
              <w:ind w:left="145" w:right="175"/>
              <w:jc w:val="both"/>
              <w:rPr>
                <w:rFonts w:asciiTheme="majorHAnsi" w:hAnsiTheme="majorHAnsi" w:cstheme="majorHAnsi"/>
                <w:b/>
                <w:sz w:val="26"/>
                <w:szCs w:val="26"/>
              </w:rPr>
            </w:pPr>
            <w:r w:rsidRPr="00B14199">
              <w:rPr>
                <w:rFonts w:asciiTheme="majorHAnsi" w:hAnsiTheme="majorHAnsi" w:cstheme="majorHAnsi"/>
                <w:b/>
                <w:sz w:val="26"/>
                <w:szCs w:val="26"/>
              </w:rPr>
              <w:t>1. Nội dung cụ thể trong ngành, lĩnh vực mà Nhà nước cần quản lý hoặc các biện pháp có tính chất đặc thù phù hợp với điều kiện phát triển kinh tế - xã hội của địa phương?</w:t>
            </w:r>
          </w:p>
        </w:tc>
        <w:tc>
          <w:tcPr>
            <w:tcW w:w="3143" w:type="pct"/>
            <w:shd w:val="clear" w:color="auto" w:fill="FFFFFF"/>
          </w:tcPr>
          <w:p w:rsidR="00182E8F" w:rsidRPr="00B14199" w:rsidRDefault="00182E8F" w:rsidP="00D96A8E">
            <w:pPr>
              <w:spacing w:before="40" w:after="40" w:line="240" w:lineRule="auto"/>
              <w:ind w:left="109" w:right="142"/>
              <w:jc w:val="both"/>
              <w:rPr>
                <w:rFonts w:asciiTheme="majorHAnsi" w:hAnsiTheme="majorHAnsi" w:cstheme="majorHAnsi"/>
                <w:i/>
                <w:sz w:val="26"/>
                <w:szCs w:val="26"/>
              </w:rPr>
            </w:pPr>
            <w:r w:rsidRPr="00B14199">
              <w:rPr>
                <w:rFonts w:asciiTheme="majorHAnsi" w:hAnsiTheme="majorHAnsi" w:cstheme="majorHAnsi"/>
                <w:i/>
                <w:sz w:val="26"/>
                <w:szCs w:val="26"/>
              </w:rPr>
              <w:t xml:space="preserve">a) Nội dung cụ thể trong ngành, lĩnh vực mà Nhà nước cần quản lý hoặc các biện pháp có tính chất đặc thù phù hợp với điều kiện phát triển kinh tế - xã hội của địa phương: </w:t>
            </w:r>
          </w:p>
          <w:p w:rsidR="005117BC" w:rsidRPr="005117BC" w:rsidRDefault="005117BC" w:rsidP="005117BC">
            <w:pPr>
              <w:spacing w:before="40" w:after="40" w:line="240" w:lineRule="auto"/>
              <w:ind w:left="109" w:right="142"/>
              <w:jc w:val="both"/>
              <w:rPr>
                <w:rFonts w:asciiTheme="majorHAnsi" w:hAnsiTheme="majorHAnsi" w:cstheme="majorHAnsi"/>
                <w:sz w:val="26"/>
                <w:szCs w:val="26"/>
              </w:rPr>
            </w:pPr>
            <w:r w:rsidRPr="005117BC">
              <w:rPr>
                <w:rFonts w:asciiTheme="majorHAnsi" w:hAnsiTheme="majorHAnsi" w:cstheme="majorHAnsi"/>
                <w:sz w:val="26"/>
                <w:szCs w:val="26"/>
              </w:rPr>
              <w:t>Giảm tiền thuê đất, thuê mặt nước năm 2023 nhằm thúc đẩy sản xuất, kinh doanh</w:t>
            </w:r>
          </w:p>
          <w:p w:rsidR="00182E8F" w:rsidRPr="00B14199" w:rsidRDefault="00182E8F" w:rsidP="00D96A8E">
            <w:pPr>
              <w:spacing w:before="40" w:after="40" w:line="240" w:lineRule="auto"/>
              <w:ind w:left="109" w:right="142"/>
              <w:jc w:val="both"/>
              <w:rPr>
                <w:rFonts w:asciiTheme="majorHAnsi" w:hAnsiTheme="majorHAnsi" w:cstheme="majorHAnsi"/>
                <w:i/>
                <w:sz w:val="26"/>
                <w:szCs w:val="26"/>
              </w:rPr>
            </w:pPr>
            <w:r w:rsidRPr="00B14199">
              <w:rPr>
                <w:rFonts w:asciiTheme="majorHAnsi" w:hAnsiTheme="majorHAnsi" w:cstheme="majorHAnsi"/>
                <w:i/>
                <w:sz w:val="26"/>
                <w:szCs w:val="26"/>
              </w:rPr>
              <w:t>b) Nêu rõ lý do Nhà nước cần quản lý hoặc ban hành các biện pháp có tính chất đặc thù phù hợp với điều kiện phát triển kinh tế - xã hội của địa phương:</w:t>
            </w:r>
          </w:p>
          <w:p w:rsidR="00182E8F" w:rsidRPr="00B14199" w:rsidRDefault="00A56FB6" w:rsidP="005117BC">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TTHC này là cần thiết, nhằm mục đích bảo đảm quy trình chặt chẽ trong phối hợp hoạt động giữa cơ quan quản lý nhà nước chuyên ngành và các </w:t>
            </w:r>
            <w:r w:rsidR="005117BC">
              <w:rPr>
                <w:rFonts w:asciiTheme="majorHAnsi" w:hAnsiTheme="majorHAnsi" w:cstheme="majorHAnsi"/>
                <w:sz w:val="26"/>
                <w:szCs w:val="26"/>
              </w:rPr>
              <w:t>t</w:t>
            </w:r>
            <w:r w:rsidR="005117BC" w:rsidRPr="009E4DB5">
              <w:rPr>
                <w:rFonts w:ascii="Times New Roman" w:hAnsi="Times New Roman" w:cs="Times New Roman"/>
                <w:iCs/>
                <w:sz w:val="28"/>
                <w:szCs w:val="28"/>
              </w:rPr>
              <w:t>ổ chức, đơn vị, doanh nghiệp, hộ gia đình, cá nhân đang được Nhà nước cho thuê đất, thuê mặt nước trực tiếp theo Quyết định hoặc Hợp đồng hoặc Giấy chứng nhận quyền sử dụng đất</w:t>
            </w:r>
            <w:r w:rsidR="005117BC">
              <w:rPr>
                <w:rFonts w:ascii="Times New Roman" w:hAnsi="Times New Roman" w:cs="Times New Roman"/>
                <w:iCs/>
                <w:sz w:val="28"/>
                <w:szCs w:val="28"/>
              </w:rPr>
              <w:t xml:space="preserve"> dưới hình thức thuê đất trả tiền hàng năm trong việc thực hiện ưu đãi g</w:t>
            </w:r>
            <w:r w:rsidR="005117BC" w:rsidRPr="005117BC">
              <w:rPr>
                <w:rFonts w:asciiTheme="majorHAnsi" w:hAnsiTheme="majorHAnsi" w:cstheme="majorHAnsi"/>
                <w:sz w:val="26"/>
                <w:szCs w:val="26"/>
              </w:rPr>
              <w:t>iảm tiền thuê đất, thuê mặt nước năm 2023 nhằm thúc đẩy sản xuất, kinh doanh</w:t>
            </w:r>
          </w:p>
        </w:tc>
      </w:tr>
      <w:tr w:rsidR="00182E8F" w:rsidRPr="00B14199" w:rsidTr="00AA590A">
        <w:tc>
          <w:tcPr>
            <w:tcW w:w="1857" w:type="pct"/>
            <w:shd w:val="clear" w:color="auto" w:fill="FFFFFF"/>
          </w:tcPr>
          <w:p w:rsidR="00182E8F" w:rsidRPr="00B14199" w:rsidRDefault="00182E8F" w:rsidP="00D96A8E">
            <w:pPr>
              <w:spacing w:before="40" w:after="40" w:line="240" w:lineRule="auto"/>
              <w:ind w:left="145" w:right="175"/>
              <w:jc w:val="both"/>
              <w:rPr>
                <w:rFonts w:asciiTheme="majorHAnsi" w:hAnsiTheme="majorHAnsi" w:cstheme="majorHAnsi"/>
                <w:b/>
                <w:sz w:val="26"/>
                <w:szCs w:val="26"/>
              </w:rPr>
            </w:pPr>
            <w:r w:rsidRPr="00B14199">
              <w:rPr>
                <w:rFonts w:asciiTheme="majorHAnsi" w:hAnsiTheme="majorHAnsi" w:cstheme="majorHAnsi"/>
                <w:b/>
                <w:sz w:val="26"/>
                <w:szCs w:val="26"/>
              </w:rPr>
              <w:t>2. Nội dung quyền, nghĩa vụ và lợi ích hợp pháp cụ thể của cá nhân, tổ chức cần được bảo đảm?</w:t>
            </w:r>
          </w:p>
        </w:tc>
        <w:tc>
          <w:tcPr>
            <w:tcW w:w="3143" w:type="pct"/>
            <w:shd w:val="clear" w:color="auto" w:fill="FFFFFF"/>
          </w:tcPr>
          <w:p w:rsidR="00182E8F" w:rsidRPr="00B14199" w:rsidRDefault="00182E8F" w:rsidP="00D96A8E">
            <w:pPr>
              <w:spacing w:before="40" w:after="40" w:line="240" w:lineRule="auto"/>
              <w:ind w:left="109" w:right="142"/>
              <w:jc w:val="both"/>
              <w:rPr>
                <w:rFonts w:asciiTheme="majorHAnsi" w:hAnsiTheme="majorHAnsi" w:cstheme="majorHAnsi"/>
                <w:i/>
                <w:sz w:val="26"/>
                <w:szCs w:val="26"/>
              </w:rPr>
            </w:pPr>
            <w:r w:rsidRPr="00B14199">
              <w:rPr>
                <w:rFonts w:asciiTheme="majorHAnsi" w:hAnsiTheme="majorHAnsi" w:cstheme="majorHAnsi"/>
                <w:i/>
                <w:sz w:val="26"/>
                <w:szCs w:val="26"/>
              </w:rPr>
              <w:t>a) Nội dung quyền, nghĩa vụ và lợi ích hợp pháp cụ thể của cá nhân, tổ chức cần được bảo đảm:</w:t>
            </w:r>
          </w:p>
          <w:p w:rsidR="00AA65D3" w:rsidRDefault="00AA65D3" w:rsidP="00A56FB6">
            <w:pPr>
              <w:spacing w:before="40" w:after="40" w:line="240" w:lineRule="auto"/>
              <w:ind w:left="109" w:right="142"/>
              <w:jc w:val="both"/>
              <w:rPr>
                <w:rFonts w:asciiTheme="majorHAnsi" w:hAnsiTheme="majorHAnsi" w:cstheme="majorHAnsi"/>
                <w:i/>
                <w:sz w:val="26"/>
                <w:szCs w:val="26"/>
              </w:rPr>
            </w:pPr>
            <w:r>
              <w:rPr>
                <w:rFonts w:asciiTheme="majorHAnsi" w:hAnsiTheme="majorHAnsi" w:cstheme="majorHAnsi"/>
                <w:sz w:val="26"/>
                <w:szCs w:val="26"/>
              </w:rPr>
              <w:t>G</w:t>
            </w:r>
            <w:r w:rsidRPr="005117BC">
              <w:rPr>
                <w:rFonts w:asciiTheme="majorHAnsi" w:hAnsiTheme="majorHAnsi" w:cstheme="majorHAnsi"/>
                <w:sz w:val="26"/>
                <w:szCs w:val="26"/>
              </w:rPr>
              <w:t>iảm tiền thuê đất, thuê mặt nước năm 2023 nhằm thúc đẩy sản xuất, kinh doanh</w:t>
            </w:r>
            <w:r>
              <w:rPr>
                <w:rFonts w:asciiTheme="majorHAnsi" w:hAnsiTheme="majorHAnsi" w:cstheme="majorHAnsi"/>
                <w:sz w:val="26"/>
                <w:szCs w:val="26"/>
              </w:rPr>
              <w:t xml:space="preserve"> cho các đối tượng </w:t>
            </w:r>
            <w:r w:rsidRPr="009E4DB5">
              <w:rPr>
                <w:rFonts w:ascii="Times New Roman" w:hAnsi="Times New Roman" w:cs="Times New Roman"/>
                <w:iCs/>
                <w:sz w:val="28"/>
                <w:szCs w:val="28"/>
              </w:rPr>
              <w:t>đang được Nhà nước cho thuê đất, thuê mặt nước trực tiếp theo Quyết định hoặc Hợp đồng hoặc Giấy chứng nhận quyền sử dụng đất</w:t>
            </w:r>
            <w:r>
              <w:rPr>
                <w:rFonts w:ascii="Times New Roman" w:hAnsi="Times New Roman" w:cs="Times New Roman"/>
                <w:iCs/>
                <w:sz w:val="28"/>
                <w:szCs w:val="28"/>
              </w:rPr>
              <w:t xml:space="preserve"> dưới hình thức thuê đất trả tiền hàng năm.</w:t>
            </w:r>
          </w:p>
          <w:p w:rsidR="00182E8F" w:rsidRPr="00B14199" w:rsidRDefault="00182E8F" w:rsidP="00A56FB6">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b) Nêu rõ lý do Nhà nước cần quy định:</w:t>
            </w:r>
            <w:r w:rsidRPr="00B14199">
              <w:rPr>
                <w:rFonts w:asciiTheme="majorHAnsi" w:hAnsiTheme="majorHAnsi" w:cstheme="majorHAnsi"/>
                <w:sz w:val="26"/>
                <w:szCs w:val="26"/>
              </w:rPr>
              <w:t xml:space="preserve"> </w:t>
            </w:r>
          </w:p>
          <w:p w:rsidR="00153568" w:rsidRPr="00B14199" w:rsidRDefault="00153568" w:rsidP="00AA65D3">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lastRenderedPageBreak/>
              <w:t xml:space="preserve">Để </w:t>
            </w:r>
            <w:r w:rsidR="00AA65D3">
              <w:rPr>
                <w:rFonts w:asciiTheme="majorHAnsi" w:hAnsiTheme="majorHAnsi" w:cstheme="majorHAnsi"/>
                <w:sz w:val="26"/>
                <w:szCs w:val="26"/>
              </w:rPr>
              <w:t>thực hiện ưu đãi thúc đẩy sản xuất, kinh doanh.</w:t>
            </w:r>
          </w:p>
        </w:tc>
      </w:tr>
      <w:tr w:rsidR="00182E8F" w:rsidRPr="00B14199" w:rsidTr="00AA590A">
        <w:tc>
          <w:tcPr>
            <w:tcW w:w="1857" w:type="pct"/>
            <w:shd w:val="clear" w:color="auto" w:fill="FFFFFF"/>
          </w:tcPr>
          <w:p w:rsidR="00182E8F" w:rsidRPr="00B14199" w:rsidRDefault="00182E8F" w:rsidP="00D96A8E">
            <w:pPr>
              <w:spacing w:before="40" w:after="40" w:line="240" w:lineRule="auto"/>
              <w:ind w:left="145" w:right="175"/>
              <w:jc w:val="both"/>
              <w:rPr>
                <w:rFonts w:asciiTheme="majorHAnsi" w:hAnsiTheme="majorHAnsi" w:cstheme="majorHAnsi"/>
                <w:b/>
                <w:sz w:val="26"/>
                <w:szCs w:val="26"/>
              </w:rPr>
            </w:pPr>
            <w:r w:rsidRPr="00B14199">
              <w:rPr>
                <w:rFonts w:asciiTheme="majorHAnsi" w:hAnsiTheme="majorHAnsi" w:cstheme="majorHAnsi"/>
                <w:b/>
                <w:sz w:val="26"/>
                <w:szCs w:val="26"/>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143" w:type="pct"/>
            <w:shd w:val="clear" w:color="auto" w:fill="FFFFFF"/>
          </w:tcPr>
          <w:p w:rsidR="00182E8F" w:rsidRPr="00B14199" w:rsidRDefault="00182E8F" w:rsidP="00D96A8E">
            <w:pPr>
              <w:spacing w:before="40" w:after="40" w:line="240" w:lineRule="auto"/>
              <w:ind w:left="109" w:right="142"/>
              <w:jc w:val="both"/>
              <w:rPr>
                <w:rFonts w:asciiTheme="majorHAnsi" w:hAnsiTheme="majorHAnsi" w:cstheme="majorHAnsi"/>
                <w:i/>
                <w:sz w:val="26"/>
                <w:szCs w:val="26"/>
              </w:rPr>
            </w:pPr>
            <w:r w:rsidRPr="00B14199">
              <w:rPr>
                <w:rFonts w:asciiTheme="majorHAnsi" w:hAnsiTheme="majorHAnsi" w:cstheme="majorHAnsi"/>
                <w:i/>
                <w:sz w:val="26"/>
                <w:szCs w:val="26"/>
              </w:rPr>
              <w:t xml:space="preserve">a) Lý do quy định thủ tục hành chính:  </w:t>
            </w:r>
          </w:p>
          <w:p w:rsidR="00182E8F" w:rsidRPr="00B14199" w:rsidRDefault="00182E8F" w:rsidP="00153568">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Tạo cơ sở pháp lý cho </w:t>
            </w:r>
            <w:r w:rsidR="007E0F40">
              <w:rPr>
                <w:rFonts w:asciiTheme="majorHAnsi" w:hAnsiTheme="majorHAnsi" w:cstheme="majorHAnsi"/>
                <w:sz w:val="26"/>
                <w:szCs w:val="26"/>
              </w:rPr>
              <w:t xml:space="preserve">các </w:t>
            </w:r>
            <w:r w:rsidR="00086588">
              <w:rPr>
                <w:rFonts w:asciiTheme="majorHAnsi" w:hAnsiTheme="majorHAnsi" w:cstheme="majorHAnsi"/>
                <w:sz w:val="26"/>
                <w:szCs w:val="26"/>
              </w:rPr>
              <w:t xml:space="preserve">cơ quan nhà nước có thẩm quyền thực hiện việc giảm tiền thuê đất, thuê mặt nước năm 2023 nhằm thúc đẩy sản xuất, kinh doanh </w:t>
            </w:r>
          </w:p>
          <w:p w:rsidR="00182E8F" w:rsidRPr="00B14199" w:rsidRDefault="00182E8F" w:rsidP="00D96A8E">
            <w:pPr>
              <w:spacing w:before="40" w:after="40" w:line="240" w:lineRule="auto"/>
              <w:ind w:left="109" w:right="142"/>
              <w:jc w:val="both"/>
              <w:rPr>
                <w:rFonts w:asciiTheme="majorHAnsi" w:hAnsiTheme="majorHAnsi" w:cstheme="majorHAnsi"/>
                <w:i/>
                <w:sz w:val="26"/>
                <w:szCs w:val="26"/>
              </w:rPr>
            </w:pPr>
            <w:r w:rsidRPr="00B14199">
              <w:rPr>
                <w:rFonts w:asciiTheme="majorHAnsi" w:hAnsiTheme="majorHAnsi" w:cstheme="majorHAnsi"/>
                <w:i/>
                <w:sz w:val="26"/>
                <w:szCs w:val="26"/>
              </w:rPr>
              <w:t xml:space="preserve">b) Nêu rõ điều, khoản quy </w:t>
            </w:r>
            <w:r w:rsidR="00153568" w:rsidRPr="00B14199">
              <w:rPr>
                <w:rFonts w:asciiTheme="majorHAnsi" w:hAnsiTheme="majorHAnsi" w:cstheme="majorHAnsi"/>
                <w:i/>
                <w:sz w:val="26"/>
                <w:szCs w:val="26"/>
              </w:rPr>
              <w:t>đị</w:t>
            </w:r>
            <w:r w:rsidRPr="00B14199">
              <w:rPr>
                <w:rFonts w:asciiTheme="majorHAnsi" w:hAnsiTheme="majorHAnsi" w:cstheme="majorHAnsi"/>
                <w:i/>
                <w:sz w:val="26"/>
                <w:szCs w:val="26"/>
              </w:rPr>
              <w:t xml:space="preserve">nh thủ tục hành chính tại dự án, dự thảo văn bản: </w:t>
            </w:r>
          </w:p>
          <w:p w:rsidR="00182E8F" w:rsidRPr="00B14199" w:rsidRDefault="00182E8F" w:rsidP="007E0F40">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Điều </w:t>
            </w:r>
            <w:r w:rsidR="007E0F40">
              <w:rPr>
                <w:rFonts w:asciiTheme="majorHAnsi" w:hAnsiTheme="majorHAnsi" w:cstheme="majorHAnsi"/>
                <w:sz w:val="26"/>
                <w:szCs w:val="26"/>
              </w:rPr>
              <w:t>4</w:t>
            </w:r>
            <w:r w:rsidR="00153568" w:rsidRPr="00B14199">
              <w:rPr>
                <w:rFonts w:asciiTheme="majorHAnsi" w:hAnsiTheme="majorHAnsi" w:cstheme="majorHAnsi"/>
                <w:sz w:val="26"/>
                <w:szCs w:val="26"/>
              </w:rPr>
              <w:t xml:space="preserve">, Điều </w:t>
            </w:r>
            <w:r w:rsidR="007E0F40">
              <w:rPr>
                <w:rFonts w:asciiTheme="majorHAnsi" w:hAnsiTheme="majorHAnsi" w:cstheme="majorHAnsi"/>
                <w:sz w:val="26"/>
                <w:szCs w:val="26"/>
              </w:rPr>
              <w:t>5</w:t>
            </w:r>
            <w:r w:rsidRPr="00B14199">
              <w:rPr>
                <w:rFonts w:asciiTheme="majorHAnsi" w:hAnsiTheme="majorHAnsi" w:cstheme="majorHAnsi"/>
                <w:sz w:val="26"/>
                <w:szCs w:val="26"/>
              </w:rPr>
              <w:t xml:space="preserve"> dự thảo </w:t>
            </w:r>
            <w:r w:rsidR="00561AB7">
              <w:rPr>
                <w:rFonts w:asciiTheme="majorHAnsi" w:hAnsiTheme="majorHAnsi" w:cstheme="majorHAnsi"/>
                <w:sz w:val="26"/>
                <w:szCs w:val="26"/>
              </w:rPr>
              <w:t>Quyết định</w:t>
            </w:r>
          </w:p>
        </w:tc>
      </w:tr>
      <w:tr w:rsidR="00182E8F" w:rsidRPr="00B14199" w:rsidTr="00AA590A">
        <w:tc>
          <w:tcPr>
            <w:tcW w:w="1857" w:type="pct"/>
            <w:shd w:val="clear" w:color="auto" w:fill="FFFFFF"/>
          </w:tcPr>
          <w:p w:rsidR="00182E8F" w:rsidRPr="00B14199" w:rsidRDefault="00182E8F" w:rsidP="00D96A8E">
            <w:pPr>
              <w:spacing w:before="40" w:after="40" w:line="240" w:lineRule="auto"/>
              <w:ind w:left="145" w:right="175"/>
              <w:jc w:val="both"/>
              <w:rPr>
                <w:rFonts w:asciiTheme="majorHAnsi" w:hAnsiTheme="majorHAnsi" w:cstheme="majorHAnsi"/>
                <w:b/>
                <w:sz w:val="26"/>
                <w:szCs w:val="26"/>
              </w:rPr>
            </w:pPr>
            <w:r w:rsidRPr="00B14199">
              <w:rPr>
                <w:rFonts w:asciiTheme="majorHAnsi" w:hAnsiTheme="majorHAnsi" w:cstheme="majorHAnsi"/>
                <w:b/>
                <w:sz w:val="26"/>
                <w:szCs w:val="26"/>
              </w:rPr>
              <w:t>4. Có biện pháp nào khác có thể sử dụng mà không phải bằng quy định thủ tục hành chính không?</w:t>
            </w:r>
          </w:p>
        </w:tc>
        <w:tc>
          <w:tcPr>
            <w:tcW w:w="3143" w:type="pct"/>
            <w:shd w:val="clear" w:color="auto" w:fill="FFFFFF"/>
          </w:tcPr>
          <w:p w:rsidR="00182E8F" w:rsidRPr="00B14199" w:rsidRDefault="00182E8F"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Pr="00B14199">
              <w:rPr>
                <w:rFonts w:asciiTheme="majorHAnsi" w:hAnsiTheme="majorHAnsi" w:cstheme="majorHAnsi"/>
                <w:sz w:val="26"/>
                <w:szCs w:val="26"/>
              </w:rPr>
              <w:sym w:font="Wingdings 2" w:char="F052"/>
            </w:r>
          </w:p>
          <w:p w:rsidR="00182E8F" w:rsidRPr="00B14199" w:rsidRDefault="00182E8F" w:rsidP="00D96A8E">
            <w:pPr>
              <w:spacing w:before="40" w:after="40" w:line="240" w:lineRule="auto"/>
              <w:ind w:left="109" w:right="142"/>
              <w:jc w:val="both"/>
              <w:rPr>
                <w:rFonts w:asciiTheme="majorHAnsi" w:hAnsiTheme="majorHAnsi" w:cstheme="majorHAnsi"/>
                <w:i/>
                <w:sz w:val="26"/>
                <w:szCs w:val="26"/>
              </w:rPr>
            </w:pPr>
            <w:r w:rsidRPr="00B14199">
              <w:rPr>
                <w:rFonts w:asciiTheme="majorHAnsi" w:hAnsiTheme="majorHAnsi" w:cstheme="majorHAnsi"/>
                <w:i/>
                <w:sz w:val="26"/>
                <w:szCs w:val="26"/>
              </w:rPr>
              <w:t>Nếu Có, nêu rõ biện pháp:</w:t>
            </w:r>
          </w:p>
          <w:p w:rsidR="00182E8F" w:rsidRPr="00B14199" w:rsidRDefault="00182E8F"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w:t>
            </w:r>
          </w:p>
          <w:p w:rsidR="00182E8F" w:rsidRPr="00B14199" w:rsidRDefault="00182E8F"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Trường hợp Có, nhưng vẫn lựa chọn biện pháp quy định thủ tục hành chính thì nêu rõ lý do:</w:t>
            </w:r>
            <w:r w:rsidRPr="00B14199">
              <w:rPr>
                <w:rFonts w:asciiTheme="majorHAnsi" w:hAnsiTheme="majorHAnsi" w:cstheme="majorHAnsi"/>
                <w:sz w:val="26"/>
                <w:szCs w:val="26"/>
              </w:rPr>
              <w:t xml:space="preserve"> </w:t>
            </w:r>
            <w:r w:rsidR="00D96A8E" w:rsidRPr="00B14199">
              <w:rPr>
                <w:rFonts w:asciiTheme="majorHAnsi" w:hAnsiTheme="majorHAnsi" w:cstheme="majorHAnsi"/>
                <w:sz w:val="26"/>
                <w:szCs w:val="26"/>
              </w:rPr>
              <w:t>…………</w:t>
            </w:r>
          </w:p>
          <w:p w:rsidR="00182E8F" w:rsidRPr="00B14199" w:rsidRDefault="00182E8F" w:rsidP="00D96A8E">
            <w:pPr>
              <w:spacing w:before="40" w:after="40" w:line="240" w:lineRule="auto"/>
              <w:ind w:left="109" w:right="142"/>
              <w:jc w:val="both"/>
              <w:rPr>
                <w:rFonts w:asciiTheme="majorHAnsi" w:hAnsiTheme="majorHAnsi" w:cstheme="majorHAnsi"/>
                <w:i/>
                <w:sz w:val="26"/>
                <w:szCs w:val="26"/>
              </w:rPr>
            </w:pPr>
            <w:r w:rsidRPr="00B14199">
              <w:rPr>
                <w:rFonts w:asciiTheme="majorHAnsi" w:hAnsiTheme="majorHAnsi" w:cstheme="majorHAnsi"/>
                <w:i/>
                <w:sz w:val="26"/>
                <w:szCs w:val="26"/>
              </w:rPr>
              <w:t>Nếu Không, nêu rõ lý do:</w:t>
            </w:r>
          </w:p>
          <w:p w:rsidR="00182E8F" w:rsidRPr="00B14199" w:rsidRDefault="00182E8F" w:rsidP="007E0F40">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Việc quy định thủ tục hành chính </w:t>
            </w:r>
            <w:r w:rsidR="005D56D6" w:rsidRPr="00B14199">
              <w:rPr>
                <w:rFonts w:asciiTheme="majorHAnsi" w:hAnsiTheme="majorHAnsi" w:cstheme="majorHAnsi"/>
                <w:sz w:val="26"/>
                <w:szCs w:val="26"/>
              </w:rPr>
              <w:t xml:space="preserve">tạo cơ sở pháp lý cho </w:t>
            </w:r>
            <w:r w:rsidR="007E0F40">
              <w:rPr>
                <w:rFonts w:asciiTheme="majorHAnsi" w:hAnsiTheme="majorHAnsi" w:cstheme="majorHAnsi"/>
                <w:sz w:val="26"/>
                <w:szCs w:val="26"/>
              </w:rPr>
              <w:t xml:space="preserve">các cơ quan nhà nước có thẩm quyền thực hiện việc giảm tiền thuê đất, thuê mặt nước năm 2023 nhằm thúc đẩy sản xuất, kinh doanh </w:t>
            </w:r>
          </w:p>
        </w:tc>
      </w:tr>
      <w:tr w:rsidR="00182E8F" w:rsidRPr="00B14199" w:rsidTr="00AA590A">
        <w:tc>
          <w:tcPr>
            <w:tcW w:w="5000" w:type="pct"/>
            <w:gridSpan w:val="2"/>
            <w:shd w:val="clear" w:color="auto" w:fill="FFFFFF"/>
          </w:tcPr>
          <w:p w:rsidR="00182E8F" w:rsidRPr="00B14199" w:rsidRDefault="00182E8F"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II. ĐÁNH GIÁ TÍNH HỢP PHÁP CỦA THỦ TỤC HÀNH CHÍNH</w:t>
            </w:r>
          </w:p>
        </w:tc>
      </w:tr>
      <w:tr w:rsidR="00182E8F" w:rsidRPr="00B14199" w:rsidTr="00AA590A">
        <w:tc>
          <w:tcPr>
            <w:tcW w:w="1857" w:type="pct"/>
            <w:shd w:val="clear" w:color="auto" w:fill="FFFFFF"/>
          </w:tcPr>
          <w:p w:rsidR="00182E8F" w:rsidRPr="00B14199" w:rsidRDefault="00182E8F"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1. Có được ban hành theo đúng thẩm quyền không?</w:t>
            </w:r>
          </w:p>
        </w:tc>
        <w:tc>
          <w:tcPr>
            <w:tcW w:w="3143" w:type="pct"/>
            <w:shd w:val="clear" w:color="auto" w:fill="FFFFFF"/>
          </w:tcPr>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182E8F" w:rsidRPr="00B14199" w:rsidRDefault="00182E8F" w:rsidP="00D96A8E">
            <w:pPr>
              <w:spacing w:before="40" w:after="40" w:line="240" w:lineRule="auto"/>
              <w:jc w:val="both"/>
              <w:rPr>
                <w:rFonts w:asciiTheme="majorHAnsi" w:hAnsiTheme="majorHAnsi" w:cstheme="majorHAnsi"/>
                <w:i/>
                <w:sz w:val="26"/>
                <w:szCs w:val="26"/>
              </w:rPr>
            </w:pPr>
            <w:r w:rsidRPr="00B14199">
              <w:rPr>
                <w:rFonts w:asciiTheme="majorHAnsi" w:hAnsiTheme="majorHAnsi" w:cstheme="majorHAnsi"/>
                <w:i/>
                <w:sz w:val="26"/>
                <w:szCs w:val="26"/>
              </w:rPr>
              <w:t>Nêu rõ lý do:</w:t>
            </w:r>
          </w:p>
          <w:p w:rsidR="00182E8F" w:rsidRPr="00B14199" w:rsidRDefault="007E0F40" w:rsidP="00D96A8E">
            <w:pPr>
              <w:spacing w:before="40" w:after="40" w:line="240" w:lineRule="auto"/>
              <w:jc w:val="both"/>
              <w:rPr>
                <w:rFonts w:asciiTheme="majorHAnsi" w:hAnsiTheme="majorHAnsi" w:cstheme="majorHAnsi"/>
                <w:sz w:val="26"/>
                <w:szCs w:val="26"/>
              </w:rPr>
            </w:pPr>
            <w:r>
              <w:rPr>
                <w:rFonts w:asciiTheme="majorHAnsi" w:hAnsiTheme="majorHAnsi" w:cstheme="majorHAnsi"/>
                <w:sz w:val="26"/>
                <w:szCs w:val="26"/>
              </w:rPr>
              <w:t xml:space="preserve">Thủ tướng </w:t>
            </w:r>
            <w:r w:rsidR="00182E8F" w:rsidRPr="00B14199">
              <w:rPr>
                <w:rFonts w:asciiTheme="majorHAnsi" w:hAnsiTheme="majorHAnsi" w:cstheme="majorHAnsi"/>
                <w:sz w:val="26"/>
                <w:szCs w:val="26"/>
              </w:rPr>
              <w:t>Chính phủ là cơ quan có thẩm quyền ban hành thủ tục hành chính.</w:t>
            </w:r>
          </w:p>
        </w:tc>
      </w:tr>
      <w:tr w:rsidR="00182E8F" w:rsidRPr="00B14199" w:rsidTr="00AA590A">
        <w:tc>
          <w:tcPr>
            <w:tcW w:w="1857" w:type="pct"/>
            <w:shd w:val="clear" w:color="auto" w:fill="FFFFFF"/>
          </w:tcPr>
          <w:p w:rsidR="00182E8F" w:rsidRPr="00B14199" w:rsidRDefault="00182E8F"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2. Có mâu thuẫn, chồng chéo hoặc không phù hợp, thống nhất với quy định tại các văn bản khác không?</w:t>
            </w:r>
          </w:p>
        </w:tc>
        <w:tc>
          <w:tcPr>
            <w:tcW w:w="3143" w:type="pct"/>
            <w:shd w:val="clear" w:color="auto" w:fill="FFFFFF"/>
          </w:tcPr>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xml:space="preserve">- Với văn bản của cơ quan nhà nước cấp trên: </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w:t>
            </w:r>
          </w:p>
          <w:p w:rsidR="00182E8F" w:rsidRPr="00B14199" w:rsidRDefault="00182E8F" w:rsidP="00D96A8E">
            <w:pPr>
              <w:spacing w:before="40" w:after="40" w:line="240" w:lineRule="auto"/>
              <w:jc w:val="both"/>
              <w:rPr>
                <w:rFonts w:asciiTheme="majorHAnsi" w:hAnsiTheme="majorHAnsi" w:cstheme="majorHAnsi"/>
                <w:i/>
                <w:sz w:val="26"/>
                <w:szCs w:val="26"/>
              </w:rPr>
            </w:pPr>
            <w:r w:rsidRPr="00B14199">
              <w:rPr>
                <w:rFonts w:asciiTheme="majorHAnsi" w:hAnsiTheme="majorHAnsi" w:cstheme="majorHAnsi"/>
                <w:i/>
                <w:sz w:val="26"/>
                <w:szCs w:val="26"/>
              </w:rPr>
              <w:t>Nếu Có, đề nghị nêu rõ:</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Tên bộ phận tạo thành: ……………………….</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Nêu rõ điều, khoản, tên văn bản tương ứng: …………………………………………………</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Đề xuất cách thức giải quyết để đảm bảo tính thống nhất, đồng bộ của hệ thống pháp luật hoặc lý do vẫn quy định như tại dự án, dự thảo ……………………………………………………</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xml:space="preserve">- Với văn bản của cơ quan khác: Có □    Không </w:t>
            </w:r>
            <w:r w:rsidRPr="00B14199">
              <w:rPr>
                <w:rFonts w:asciiTheme="majorHAnsi" w:hAnsiTheme="majorHAnsi" w:cstheme="majorHAnsi"/>
                <w:sz w:val="26"/>
                <w:szCs w:val="26"/>
              </w:rPr>
              <w:sym w:font="Wingdings 2" w:char="F052"/>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Nếu Có, đề nghị nêu rõ:</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Tên bộ phận tạo thành: ………………………</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Nêu rõ điều, khoản, tên văn bản tương ứng: …………………………………………………</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xml:space="preserve">+ Đề xuất cách thức giải quyết để đảm bảo tính thống nhất, đồng bộ của hệ thống pháp luật hoặc lý do vẫn quy định như tại dự án, dự thảo </w:t>
            </w:r>
            <w:r w:rsidRPr="00B14199">
              <w:rPr>
                <w:rFonts w:asciiTheme="majorHAnsi" w:hAnsiTheme="majorHAnsi" w:cstheme="majorHAnsi"/>
                <w:sz w:val="26"/>
                <w:szCs w:val="26"/>
              </w:rPr>
              <w:lastRenderedPageBreak/>
              <w:t>……………………………………………………</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xml:space="preserve">- Với điều ước quốc tế có liên quan mà CHXHCN Việt Nam là thành viên: Có □     Không </w:t>
            </w:r>
            <w:r w:rsidRPr="00B14199">
              <w:rPr>
                <w:rFonts w:asciiTheme="majorHAnsi" w:hAnsiTheme="majorHAnsi" w:cstheme="majorHAnsi"/>
                <w:sz w:val="26"/>
                <w:szCs w:val="26"/>
              </w:rPr>
              <w:sym w:font="Wingdings 2" w:char="F052"/>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Nếu Có, đề nghị nêu rõ:</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Tên bộ phận tạo thành: ……………………….</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Nêu rõ điều, khoản, tên văn bản tương ứng: …………………………………………………</w:t>
            </w:r>
          </w:p>
          <w:p w:rsidR="00182E8F" w:rsidRPr="00B14199" w:rsidRDefault="00182E8F"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Đề xuất cách thức giải quyết để đảm bảo tính thống nhất, đồng bộ của hệ thống pháp luật hoặc lý do vẫn quy định như tại dự án, dự thảo ………………………</w:t>
            </w:r>
          </w:p>
        </w:tc>
      </w:tr>
      <w:tr w:rsidR="00182E8F" w:rsidRPr="00B14199" w:rsidTr="00AA590A">
        <w:tc>
          <w:tcPr>
            <w:tcW w:w="5000" w:type="pct"/>
            <w:gridSpan w:val="2"/>
            <w:shd w:val="clear" w:color="auto" w:fill="FFFFFF"/>
          </w:tcPr>
          <w:p w:rsidR="00182E8F" w:rsidRPr="00B14199" w:rsidRDefault="00182E8F"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lastRenderedPageBreak/>
              <w:t>III. ĐÁNH GIÁ TÍNH HỢP LÝ CỦA THỦ TỤC HÀNH CHÍNH</w:t>
            </w:r>
          </w:p>
        </w:tc>
      </w:tr>
      <w:tr w:rsidR="00182E8F" w:rsidRPr="00B14199" w:rsidTr="00AA590A">
        <w:tc>
          <w:tcPr>
            <w:tcW w:w="5000" w:type="pct"/>
            <w:gridSpan w:val="2"/>
            <w:shd w:val="clear" w:color="auto" w:fill="FFFFFF"/>
          </w:tcPr>
          <w:p w:rsidR="00182E8F" w:rsidRPr="00B14199" w:rsidRDefault="00182E8F"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1. Tên thủ tục hành chính</w:t>
            </w:r>
          </w:p>
        </w:tc>
      </w:tr>
      <w:tr w:rsidR="00182E8F" w:rsidRPr="00B14199" w:rsidTr="00AA590A">
        <w:tc>
          <w:tcPr>
            <w:tcW w:w="1857" w:type="pct"/>
            <w:shd w:val="clear" w:color="auto" w:fill="FFFFFF"/>
          </w:tcPr>
          <w:p w:rsidR="00182E8F" w:rsidRPr="00B14199" w:rsidRDefault="00182E8F"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Có được quy định rõ ràng, cụ thể và phù hợp không?</w:t>
            </w:r>
          </w:p>
        </w:tc>
        <w:tc>
          <w:tcPr>
            <w:tcW w:w="3143" w:type="pct"/>
            <w:shd w:val="clear" w:color="auto" w:fill="FFFFFF"/>
          </w:tcPr>
          <w:p w:rsidR="00182E8F" w:rsidRPr="00B14199" w:rsidRDefault="00182E8F"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182E8F" w:rsidRPr="00B14199" w:rsidRDefault="00182E8F" w:rsidP="00D96A8E">
            <w:pPr>
              <w:spacing w:before="40" w:after="40" w:line="240" w:lineRule="auto"/>
              <w:ind w:left="142" w:right="142"/>
              <w:jc w:val="both"/>
              <w:rPr>
                <w:rFonts w:asciiTheme="majorHAnsi" w:hAnsiTheme="majorHAnsi" w:cstheme="majorHAnsi"/>
                <w:i/>
                <w:sz w:val="26"/>
                <w:szCs w:val="26"/>
              </w:rPr>
            </w:pPr>
            <w:r w:rsidRPr="00B14199">
              <w:rPr>
                <w:rFonts w:asciiTheme="majorHAnsi" w:hAnsiTheme="majorHAnsi" w:cstheme="majorHAnsi"/>
                <w:i/>
                <w:sz w:val="26"/>
                <w:szCs w:val="26"/>
              </w:rPr>
              <w:t>Nêu rõ lý do:</w:t>
            </w:r>
          </w:p>
          <w:p w:rsidR="00182E8F" w:rsidRPr="00B14199" w:rsidRDefault="00182E8F" w:rsidP="00F218FD">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 xml:space="preserve">Tên thủ tục hành chính được quy định cụ thể, rõ ràng, phù hợp với nội dung thủ tục tại Điều </w:t>
            </w:r>
            <w:r w:rsidR="00F218FD">
              <w:rPr>
                <w:rFonts w:asciiTheme="majorHAnsi" w:hAnsiTheme="majorHAnsi" w:cstheme="majorHAnsi"/>
                <w:sz w:val="26"/>
                <w:szCs w:val="26"/>
              </w:rPr>
              <w:t>4</w:t>
            </w:r>
            <w:r w:rsidR="006E2BA9" w:rsidRPr="00B14199">
              <w:rPr>
                <w:rFonts w:asciiTheme="majorHAnsi" w:hAnsiTheme="majorHAnsi" w:cstheme="majorHAnsi"/>
                <w:sz w:val="26"/>
                <w:szCs w:val="26"/>
              </w:rPr>
              <w:t xml:space="preserve">, Điều </w:t>
            </w:r>
            <w:r w:rsidR="00F218FD">
              <w:rPr>
                <w:rFonts w:asciiTheme="majorHAnsi" w:hAnsiTheme="majorHAnsi" w:cstheme="majorHAnsi"/>
                <w:sz w:val="26"/>
                <w:szCs w:val="26"/>
              </w:rPr>
              <w:t>5</w:t>
            </w:r>
            <w:r w:rsidRPr="00B14199">
              <w:rPr>
                <w:rFonts w:asciiTheme="majorHAnsi" w:hAnsiTheme="majorHAnsi" w:cstheme="majorHAnsi"/>
                <w:sz w:val="26"/>
                <w:szCs w:val="26"/>
              </w:rPr>
              <w:t xml:space="preserve"> dự thảo </w:t>
            </w:r>
            <w:r w:rsidR="00561AB7">
              <w:rPr>
                <w:rFonts w:asciiTheme="majorHAnsi" w:hAnsiTheme="majorHAnsi" w:cstheme="majorHAnsi"/>
                <w:sz w:val="26"/>
                <w:szCs w:val="26"/>
              </w:rPr>
              <w:t>Quyết định</w:t>
            </w:r>
            <w:r w:rsidRPr="00B14199">
              <w:rPr>
                <w:rFonts w:asciiTheme="majorHAnsi" w:hAnsiTheme="majorHAnsi" w:cstheme="majorHAnsi"/>
                <w:sz w:val="26"/>
                <w:szCs w:val="26"/>
              </w:rPr>
              <w:t xml:space="preserve">: </w:t>
            </w:r>
            <w:r w:rsidR="00F218FD">
              <w:rPr>
                <w:rFonts w:asciiTheme="majorHAnsi" w:hAnsiTheme="majorHAnsi" w:cstheme="majorHAnsi"/>
                <w:sz w:val="26"/>
                <w:szCs w:val="26"/>
              </w:rPr>
              <w:t>Hồ sơ</w:t>
            </w:r>
            <w:r w:rsidR="00F218FD" w:rsidRPr="00F218FD">
              <w:rPr>
                <w:rFonts w:asciiTheme="majorHAnsi" w:hAnsiTheme="majorHAnsi" w:cstheme="majorHAnsi"/>
                <w:sz w:val="26"/>
                <w:szCs w:val="26"/>
              </w:rPr>
              <w:t xml:space="preserve">, </w:t>
            </w:r>
            <w:r w:rsidR="00F218FD" w:rsidRPr="00F218FD">
              <w:rPr>
                <w:rFonts w:ascii="Times New Roman" w:hAnsi="Times New Roman" w:cs="Times New Roman"/>
                <w:spacing w:val="8"/>
                <w:sz w:val="28"/>
                <w:szCs w:val="28"/>
              </w:rPr>
              <w:t>Trình tự, thủ tục giảm tiền thuê đất, thuê mặt nước</w:t>
            </w:r>
            <w:r w:rsidR="00F218FD" w:rsidRPr="00F218FD">
              <w:rPr>
                <w:rFonts w:asciiTheme="majorHAnsi" w:hAnsiTheme="majorHAnsi" w:cstheme="majorHAnsi"/>
                <w:sz w:val="26"/>
                <w:szCs w:val="26"/>
              </w:rPr>
              <w:t>.</w:t>
            </w:r>
          </w:p>
        </w:tc>
      </w:tr>
      <w:tr w:rsidR="00182E8F" w:rsidRPr="00B14199" w:rsidTr="00AA590A">
        <w:tc>
          <w:tcPr>
            <w:tcW w:w="5000" w:type="pct"/>
            <w:gridSpan w:val="2"/>
            <w:shd w:val="clear" w:color="auto" w:fill="FFFFFF"/>
          </w:tcPr>
          <w:p w:rsidR="00182E8F" w:rsidRPr="00B14199" w:rsidRDefault="00182E8F" w:rsidP="00D96A8E">
            <w:pPr>
              <w:spacing w:before="40" w:after="40" w:line="240" w:lineRule="auto"/>
              <w:ind w:left="142" w:right="142"/>
              <w:jc w:val="both"/>
              <w:rPr>
                <w:rFonts w:asciiTheme="majorHAnsi" w:hAnsiTheme="majorHAnsi" w:cstheme="majorHAnsi"/>
                <w:b/>
                <w:sz w:val="26"/>
                <w:szCs w:val="26"/>
              </w:rPr>
            </w:pPr>
            <w:r w:rsidRPr="00B14199">
              <w:rPr>
                <w:rFonts w:asciiTheme="majorHAnsi" w:hAnsiTheme="majorHAnsi" w:cstheme="majorHAnsi"/>
                <w:b/>
                <w:sz w:val="26"/>
                <w:szCs w:val="26"/>
              </w:rPr>
              <w:t>2. Trình tự thực hiện</w:t>
            </w:r>
          </w:p>
        </w:tc>
      </w:tr>
      <w:tr w:rsidR="00182E8F" w:rsidRPr="00B14199" w:rsidTr="00AA590A">
        <w:tc>
          <w:tcPr>
            <w:tcW w:w="1857" w:type="pct"/>
            <w:shd w:val="clear" w:color="auto" w:fill="FFFFFF"/>
          </w:tcPr>
          <w:p w:rsidR="00182E8F" w:rsidRPr="00B14199" w:rsidRDefault="00182E8F"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a) Có được quy định rõ ràng và cụ thể về các bước thực hiện không?</w:t>
            </w:r>
          </w:p>
        </w:tc>
        <w:tc>
          <w:tcPr>
            <w:tcW w:w="3143" w:type="pct"/>
            <w:shd w:val="clear" w:color="auto" w:fill="FFFFFF"/>
          </w:tcPr>
          <w:p w:rsidR="00182E8F" w:rsidRPr="00B14199" w:rsidRDefault="00182E8F"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182E8F" w:rsidRPr="00B14199" w:rsidRDefault="00182E8F" w:rsidP="00D96A8E">
            <w:pPr>
              <w:spacing w:before="40" w:after="40" w:line="240" w:lineRule="auto"/>
              <w:ind w:left="142" w:right="142"/>
              <w:jc w:val="both"/>
              <w:rPr>
                <w:rFonts w:asciiTheme="majorHAnsi" w:hAnsiTheme="majorHAnsi" w:cstheme="majorHAnsi"/>
                <w:i/>
                <w:sz w:val="26"/>
                <w:szCs w:val="26"/>
              </w:rPr>
            </w:pPr>
            <w:r w:rsidRPr="00B14199">
              <w:rPr>
                <w:rFonts w:asciiTheme="majorHAnsi" w:hAnsiTheme="majorHAnsi" w:cstheme="majorHAnsi"/>
                <w:i/>
                <w:sz w:val="26"/>
                <w:szCs w:val="26"/>
              </w:rPr>
              <w:t>Nêu rõ lý do:</w:t>
            </w:r>
          </w:p>
          <w:p w:rsidR="00182E8F" w:rsidRPr="00B14199" w:rsidRDefault="00496E5D"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Điề</w:t>
            </w:r>
            <w:r w:rsidR="00F218FD">
              <w:rPr>
                <w:rFonts w:asciiTheme="majorHAnsi" w:hAnsiTheme="majorHAnsi" w:cstheme="majorHAnsi"/>
                <w:sz w:val="26"/>
                <w:szCs w:val="26"/>
              </w:rPr>
              <w:t>u 4</w:t>
            </w:r>
            <w:r w:rsidRPr="00B14199">
              <w:rPr>
                <w:rFonts w:asciiTheme="majorHAnsi" w:hAnsiTheme="majorHAnsi" w:cstheme="majorHAnsi"/>
                <w:sz w:val="26"/>
                <w:szCs w:val="26"/>
              </w:rPr>
              <w:t xml:space="preserve">, Điều </w:t>
            </w:r>
            <w:r w:rsidR="00F218FD">
              <w:rPr>
                <w:rFonts w:asciiTheme="majorHAnsi" w:hAnsiTheme="majorHAnsi" w:cstheme="majorHAnsi"/>
                <w:sz w:val="26"/>
                <w:szCs w:val="26"/>
              </w:rPr>
              <w:t>5</w:t>
            </w:r>
            <w:r w:rsidRPr="00B14199">
              <w:rPr>
                <w:rFonts w:asciiTheme="majorHAnsi" w:hAnsiTheme="majorHAnsi" w:cstheme="majorHAnsi"/>
                <w:sz w:val="26"/>
                <w:szCs w:val="26"/>
              </w:rPr>
              <w:t xml:space="preserve"> </w:t>
            </w:r>
            <w:r w:rsidR="00182E8F" w:rsidRPr="00B14199">
              <w:rPr>
                <w:rFonts w:asciiTheme="majorHAnsi" w:hAnsiTheme="majorHAnsi" w:cstheme="majorHAnsi"/>
                <w:sz w:val="26"/>
                <w:szCs w:val="26"/>
              </w:rPr>
              <w:t xml:space="preserve">dự thảo </w:t>
            </w:r>
            <w:r w:rsidR="00561AB7">
              <w:rPr>
                <w:rFonts w:asciiTheme="majorHAnsi" w:hAnsiTheme="majorHAnsi" w:cstheme="majorHAnsi"/>
                <w:sz w:val="26"/>
                <w:szCs w:val="26"/>
              </w:rPr>
              <w:t>Quyết định</w:t>
            </w:r>
            <w:r w:rsidR="00182E8F" w:rsidRPr="00B14199">
              <w:rPr>
                <w:rFonts w:asciiTheme="majorHAnsi" w:hAnsiTheme="majorHAnsi" w:cstheme="majorHAnsi"/>
                <w:sz w:val="26"/>
                <w:szCs w:val="26"/>
              </w:rPr>
              <w:t xml:space="preserve"> quy định rõ ràng, cụ thể từng bước thực hiện:</w:t>
            </w:r>
          </w:p>
          <w:p w:rsidR="00182E8F" w:rsidRPr="005C54CB" w:rsidRDefault="005C54CB" w:rsidP="00D96A8E">
            <w:pPr>
              <w:spacing w:before="40" w:after="40" w:line="240" w:lineRule="auto"/>
              <w:ind w:left="142" w:right="142"/>
              <w:jc w:val="both"/>
              <w:rPr>
                <w:rFonts w:asciiTheme="majorHAnsi" w:hAnsiTheme="majorHAnsi" w:cstheme="majorHAnsi"/>
                <w:sz w:val="26"/>
                <w:szCs w:val="26"/>
              </w:rPr>
            </w:pPr>
            <w:r>
              <w:rPr>
                <w:rFonts w:asciiTheme="majorHAnsi" w:hAnsiTheme="majorHAnsi" w:cstheme="majorHAnsi"/>
                <w:sz w:val="26"/>
                <w:szCs w:val="26"/>
              </w:rPr>
              <w:t xml:space="preserve">      </w:t>
            </w:r>
            <w:r w:rsidR="00182E8F" w:rsidRPr="00B14199">
              <w:rPr>
                <w:rFonts w:asciiTheme="majorHAnsi" w:hAnsiTheme="majorHAnsi" w:cstheme="majorHAnsi"/>
                <w:sz w:val="26"/>
                <w:szCs w:val="26"/>
              </w:rPr>
              <w:t xml:space="preserve">- </w:t>
            </w:r>
            <w:r w:rsidRPr="005C54CB">
              <w:rPr>
                <w:rFonts w:ascii="Times New Roman" w:hAnsi="Times New Roman" w:cs="Times New Roman"/>
                <w:iCs/>
                <w:sz w:val="28"/>
                <w:szCs w:val="28"/>
              </w:rPr>
              <w:t>Người thuê đất, thuê mặt nước nộp 01 bộ hồ sơ đề nghị giảm tiền thuê đất, thuê mặt nước (bằng phương thức điện tử hoặc phương thức khác) cho cơ quan thuế, Ban Quản lý Khu kinh tế, Ban Quản lý Khu công nghệ cao, cơ quan khác theo quy định của pháp luật kể từ thời điểm Quyết định này có hiệu lực thi hành đến hết ngày 30</w:t>
            </w:r>
            <w:r>
              <w:rPr>
                <w:rFonts w:ascii="Times New Roman" w:hAnsi="Times New Roman" w:cs="Times New Roman"/>
                <w:iCs/>
                <w:sz w:val="28"/>
                <w:szCs w:val="28"/>
              </w:rPr>
              <w:t>/9/</w:t>
            </w:r>
            <w:r w:rsidRPr="005C54CB">
              <w:rPr>
                <w:rFonts w:ascii="Times New Roman" w:hAnsi="Times New Roman" w:cs="Times New Roman"/>
                <w:iCs/>
                <w:sz w:val="28"/>
                <w:szCs w:val="28"/>
              </w:rPr>
              <w:t>2023.</w:t>
            </w:r>
          </w:p>
          <w:p w:rsidR="005C54CB" w:rsidRPr="009E4DB5" w:rsidRDefault="00BD5D4E" w:rsidP="005C54CB">
            <w:pPr>
              <w:spacing w:line="264" w:lineRule="auto"/>
              <w:ind w:firstLine="720"/>
              <w:jc w:val="both"/>
              <w:rPr>
                <w:rFonts w:ascii="Times New Roman" w:hAnsi="Times New Roman" w:cs="Times New Roman"/>
                <w:iCs/>
                <w:sz w:val="28"/>
                <w:szCs w:val="28"/>
              </w:rPr>
            </w:pPr>
            <w:r w:rsidRPr="00B14199">
              <w:rPr>
                <w:rFonts w:asciiTheme="majorHAnsi" w:hAnsiTheme="majorHAnsi" w:cstheme="majorHAnsi"/>
                <w:sz w:val="26"/>
                <w:szCs w:val="26"/>
              </w:rPr>
              <w:t>-</w:t>
            </w:r>
            <w:r w:rsidR="00182E8F" w:rsidRPr="00B14199">
              <w:rPr>
                <w:rFonts w:asciiTheme="majorHAnsi" w:hAnsiTheme="majorHAnsi" w:cstheme="majorHAnsi"/>
                <w:sz w:val="26"/>
                <w:szCs w:val="26"/>
              </w:rPr>
              <w:t xml:space="preserve"> </w:t>
            </w:r>
            <w:r w:rsidR="005C54CB" w:rsidRPr="009E4DB5">
              <w:rPr>
                <w:rFonts w:ascii="Times New Roman" w:hAnsi="Times New Roman" w:cs="Times New Roman"/>
                <w:iCs/>
                <w:sz w:val="28"/>
                <w:szCs w:val="28"/>
              </w:rPr>
              <w:t>Căn cứ hồ sơ giảm tiền thuê đất, thuê mặt nước do người thuê đất, thuê mặt nước nộp theo quy định khoản 1 Điều này; không quá 30 ngày kể từ ngày nhận đủ hồ sơ hợp lệ theo quy định tại Điều 4 Quyết định này, cơ quan có thẩm quyền xác định số tiền thuê đất, thuê mặt nước được giảm và ban hành Quyết định giảm tiền thuê đất, thuê mặt nước theo quy định tại pháp luật về thu tiền thuê đất, thuê mặt nước và pháp luật về quản lý thuế.</w:t>
            </w:r>
          </w:p>
          <w:p w:rsidR="008B0D2A" w:rsidRPr="00B14199" w:rsidRDefault="005C54CB" w:rsidP="005C54CB">
            <w:pPr>
              <w:spacing w:line="264" w:lineRule="auto"/>
              <w:ind w:firstLine="720"/>
              <w:jc w:val="both"/>
              <w:rPr>
                <w:rFonts w:asciiTheme="majorHAnsi" w:hAnsiTheme="majorHAnsi" w:cstheme="majorHAnsi"/>
                <w:sz w:val="26"/>
                <w:szCs w:val="26"/>
              </w:rPr>
            </w:pPr>
            <w:r>
              <w:rPr>
                <w:rFonts w:ascii="Times New Roman" w:hAnsi="Times New Roman" w:cs="Times New Roman"/>
                <w:iCs/>
                <w:sz w:val="28"/>
                <w:szCs w:val="28"/>
              </w:rPr>
              <w:t xml:space="preserve">- </w:t>
            </w:r>
            <w:r w:rsidRPr="009E4DB5">
              <w:rPr>
                <w:rFonts w:ascii="Times New Roman" w:hAnsi="Times New Roman" w:cs="Times New Roman"/>
                <w:iCs/>
                <w:sz w:val="28"/>
                <w:szCs w:val="28"/>
              </w:rPr>
              <w:t xml:space="preserve">Trường hợp người thuê đất, thuê mặt nước đã được cơ quan có thẩm quyền quyết định giảm tiền thuê </w:t>
            </w:r>
            <w:r w:rsidRPr="009E4DB5">
              <w:rPr>
                <w:rFonts w:ascii="Times New Roman" w:hAnsi="Times New Roman" w:cs="Times New Roman"/>
                <w:iCs/>
                <w:sz w:val="28"/>
                <w:szCs w:val="28"/>
              </w:rPr>
              <w:lastRenderedPageBreak/>
              <w:t>đất, thuê mặt nước theo quy định của Quyết định này nhưng sau đó cơ quan quản lý nhà nước phát hiện qua thanh tra, kiểm tra việc người thuê đất, thuê mặt nước không thuộc trường hợp được giảm tiền thuê đất, thuê mặt nước theo quy định tại Quyết định này thì người thuê đất, thuê mặt nước phải hoàn trả ngân sách nhà nước số tiền thuê đất, thuê mặt nước đã được giảm và tiền chậm nộp tính trên số tiền được giảm theo quy định của pháp luật về quản lý thuế.</w:t>
            </w:r>
          </w:p>
        </w:tc>
      </w:tr>
      <w:tr w:rsidR="00182E8F" w:rsidRPr="00B14199" w:rsidTr="00AA590A">
        <w:tc>
          <w:tcPr>
            <w:tcW w:w="1857" w:type="pct"/>
            <w:shd w:val="clear" w:color="auto" w:fill="FFFFFF"/>
          </w:tcPr>
          <w:p w:rsidR="00182E8F" w:rsidRPr="00B14199" w:rsidRDefault="00182E8F"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lastRenderedPageBreak/>
              <w:t>b) Có được quy định, phân định rõ trách nhiệm và nội dung công việc của cơ quan nhà nước và cá nhân, tổ chức khi thực hiện không?</w:t>
            </w:r>
          </w:p>
        </w:tc>
        <w:tc>
          <w:tcPr>
            <w:tcW w:w="3143" w:type="pct"/>
            <w:shd w:val="clear" w:color="auto" w:fill="FFFFFF"/>
          </w:tcPr>
          <w:p w:rsidR="00182E8F" w:rsidRPr="00B14199" w:rsidRDefault="00182E8F"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182E8F" w:rsidRPr="00B14199" w:rsidRDefault="00182E8F" w:rsidP="00D96A8E">
            <w:pPr>
              <w:spacing w:before="40" w:after="40" w:line="240" w:lineRule="auto"/>
              <w:ind w:left="142" w:right="142"/>
              <w:jc w:val="both"/>
              <w:rPr>
                <w:rFonts w:asciiTheme="majorHAnsi" w:hAnsiTheme="majorHAnsi" w:cstheme="majorHAnsi"/>
                <w:i/>
                <w:sz w:val="26"/>
                <w:szCs w:val="26"/>
              </w:rPr>
            </w:pPr>
            <w:r w:rsidRPr="00B14199">
              <w:rPr>
                <w:rFonts w:asciiTheme="majorHAnsi" w:hAnsiTheme="majorHAnsi" w:cstheme="majorHAnsi"/>
                <w:i/>
                <w:sz w:val="26"/>
                <w:szCs w:val="26"/>
              </w:rPr>
              <w:t>Nêu rõ lý do:</w:t>
            </w:r>
          </w:p>
          <w:p w:rsidR="00182E8F" w:rsidRPr="00B14199" w:rsidRDefault="00182E8F" w:rsidP="005847C8">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 xml:space="preserve">Xác định rõ nhiệm vụ và nội dung công việc phải thực hiện của </w:t>
            </w:r>
            <w:r w:rsidR="008362AB" w:rsidRPr="00B14199">
              <w:rPr>
                <w:rFonts w:asciiTheme="majorHAnsi" w:hAnsiTheme="majorHAnsi" w:cstheme="majorHAnsi"/>
                <w:sz w:val="26"/>
                <w:szCs w:val="26"/>
              </w:rPr>
              <w:t xml:space="preserve">cơ quan nhà nước và </w:t>
            </w:r>
            <w:r w:rsidR="005847C8">
              <w:rPr>
                <w:rFonts w:asciiTheme="majorHAnsi" w:eastAsia="Times New Roman" w:hAnsiTheme="majorHAnsi" w:cstheme="majorHAnsi"/>
                <w:bCs/>
                <w:sz w:val="26"/>
                <w:szCs w:val="26"/>
              </w:rPr>
              <w:t>người được Nhà nước cho thuê đất</w:t>
            </w:r>
            <w:r w:rsidR="008362AB" w:rsidRPr="00B14199">
              <w:rPr>
                <w:rFonts w:asciiTheme="majorHAnsi" w:eastAsia="Times New Roman" w:hAnsiTheme="majorHAnsi" w:cstheme="majorHAnsi"/>
                <w:bCs/>
                <w:sz w:val="26"/>
                <w:szCs w:val="26"/>
              </w:rPr>
              <w:t xml:space="preserve"> </w:t>
            </w:r>
            <w:r w:rsidR="005847C8">
              <w:rPr>
                <w:rFonts w:asciiTheme="majorHAnsi" w:eastAsia="Times New Roman" w:hAnsiTheme="majorHAnsi" w:cstheme="majorHAnsi"/>
                <w:bCs/>
                <w:sz w:val="26"/>
                <w:szCs w:val="26"/>
              </w:rPr>
              <w:t>trực tiếp.</w:t>
            </w:r>
          </w:p>
        </w:tc>
      </w:tr>
      <w:tr w:rsidR="00182E8F" w:rsidRPr="00B14199" w:rsidTr="00AA590A">
        <w:tc>
          <w:tcPr>
            <w:tcW w:w="1857" w:type="pct"/>
            <w:shd w:val="clear" w:color="auto" w:fill="FFFFFF"/>
          </w:tcPr>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c) Có áp dụng cơ chế liên thông không?</w:t>
            </w:r>
          </w:p>
        </w:tc>
        <w:tc>
          <w:tcPr>
            <w:tcW w:w="3143" w:type="pct"/>
            <w:shd w:val="clear" w:color="auto" w:fill="FFFFFF"/>
          </w:tcPr>
          <w:p w:rsidR="00182E8F" w:rsidRPr="00B14199" w:rsidRDefault="00182E8F"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Pr="00B14199">
              <w:rPr>
                <w:rFonts w:asciiTheme="majorHAnsi" w:hAnsiTheme="majorHAnsi" w:cstheme="majorHAnsi"/>
                <w:sz w:val="26"/>
                <w:szCs w:val="26"/>
              </w:rPr>
              <w:sym w:font="Wingdings 2" w:char="F052"/>
            </w:r>
          </w:p>
          <w:p w:rsidR="00182E8F" w:rsidRPr="00B14199" w:rsidRDefault="00182E8F" w:rsidP="00D96A8E">
            <w:pPr>
              <w:spacing w:before="40" w:after="40" w:line="240" w:lineRule="auto"/>
              <w:ind w:left="142" w:right="142"/>
              <w:jc w:val="both"/>
              <w:rPr>
                <w:rFonts w:asciiTheme="majorHAnsi" w:hAnsiTheme="majorHAnsi" w:cstheme="majorHAnsi"/>
                <w:i/>
                <w:sz w:val="26"/>
                <w:szCs w:val="26"/>
              </w:rPr>
            </w:pPr>
            <w:r w:rsidRPr="00B14199">
              <w:rPr>
                <w:rFonts w:asciiTheme="majorHAnsi" w:hAnsiTheme="majorHAnsi" w:cstheme="majorHAnsi"/>
                <w:i/>
                <w:sz w:val="26"/>
                <w:szCs w:val="26"/>
              </w:rPr>
              <w:t>Nêu rõ lý do:</w:t>
            </w:r>
          </w:p>
          <w:p w:rsidR="00182E8F" w:rsidRPr="00B14199" w:rsidRDefault="00182E8F"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Thủ tục chỉ do 01 cơ quan giải quyết nên không áp dụng cơ chế liên thông.</w:t>
            </w:r>
          </w:p>
        </w:tc>
      </w:tr>
      <w:tr w:rsidR="00182E8F" w:rsidRPr="00B14199" w:rsidTr="00AA590A">
        <w:tc>
          <w:tcPr>
            <w:tcW w:w="1857" w:type="pct"/>
            <w:shd w:val="clear" w:color="auto" w:fill="FFFFFF"/>
          </w:tcPr>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d) Có quy định việc kiểm tra, đánh giá, xác minh thực tế của cơ quan nhà nước không?</w:t>
            </w:r>
          </w:p>
        </w:tc>
        <w:tc>
          <w:tcPr>
            <w:tcW w:w="3143" w:type="pct"/>
            <w:shd w:val="clear" w:color="auto" w:fill="FFFFFF"/>
          </w:tcPr>
          <w:p w:rsidR="00182E8F" w:rsidRPr="00B14199" w:rsidRDefault="00182E8F"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00303456" w:rsidRPr="00B14199">
              <w:rPr>
                <w:rFonts w:asciiTheme="majorHAnsi" w:hAnsiTheme="majorHAnsi" w:cstheme="majorHAnsi"/>
                <w:sz w:val="26"/>
                <w:szCs w:val="26"/>
              </w:rPr>
              <w:sym w:font="Wingdings 2" w:char="F052"/>
            </w:r>
            <w:r w:rsidR="00E85D9D" w:rsidRPr="00B14199">
              <w:rPr>
                <w:rFonts w:asciiTheme="majorHAnsi" w:hAnsiTheme="majorHAnsi" w:cstheme="majorHAnsi"/>
                <w:sz w:val="26"/>
                <w:szCs w:val="26"/>
              </w:rPr>
              <w:t xml:space="preserve">   </w:t>
            </w:r>
            <w:r w:rsidRPr="00B14199">
              <w:rPr>
                <w:rFonts w:asciiTheme="majorHAnsi" w:hAnsiTheme="majorHAnsi" w:cstheme="majorHAnsi"/>
                <w:sz w:val="26"/>
                <w:szCs w:val="26"/>
              </w:rPr>
              <w:t xml:space="preserve">  Không </w:t>
            </w:r>
            <w:r w:rsidR="00303456" w:rsidRPr="00B14199">
              <w:rPr>
                <w:rFonts w:asciiTheme="majorHAnsi" w:hAnsiTheme="majorHAnsi" w:cstheme="majorHAnsi"/>
                <w:sz w:val="26"/>
                <w:szCs w:val="26"/>
              </w:rPr>
              <w:t>□</w:t>
            </w:r>
          </w:p>
          <w:p w:rsidR="009513B0" w:rsidRPr="009E4DB5" w:rsidRDefault="00182E8F" w:rsidP="009513B0">
            <w:pPr>
              <w:spacing w:line="264" w:lineRule="auto"/>
              <w:ind w:firstLine="720"/>
              <w:jc w:val="both"/>
              <w:rPr>
                <w:rFonts w:ascii="Times New Roman" w:hAnsi="Times New Roman" w:cs="Times New Roman"/>
                <w:iCs/>
                <w:sz w:val="28"/>
                <w:szCs w:val="28"/>
              </w:rPr>
            </w:pPr>
            <w:r w:rsidRPr="00B14199">
              <w:rPr>
                <w:rFonts w:asciiTheme="majorHAnsi" w:hAnsiTheme="majorHAnsi" w:cstheme="majorHAnsi"/>
                <w:i/>
                <w:sz w:val="26"/>
                <w:szCs w:val="26"/>
              </w:rPr>
              <w:t>Nếu Có, nêu rõ nội dung quy định:</w:t>
            </w:r>
            <w:r w:rsidR="009513B0" w:rsidRPr="009E4DB5">
              <w:rPr>
                <w:rFonts w:ascii="Times New Roman" w:hAnsi="Times New Roman" w:cs="Times New Roman"/>
                <w:iCs/>
                <w:sz w:val="28"/>
                <w:szCs w:val="28"/>
              </w:rPr>
              <w:t xml:space="preserve"> Trường hợp người thuê đất, thuê mặt nước đã được cơ quan có thẩm quyền quyết định giảm tiền thuê đất, thuê mặt nước theo quy định của Quyết định này nhưng sau đó cơ quan quản lý nhà nước phát hiện qua thanh tra, kiểm tra việc người thuê đất, thuê mặt nước không thuộc trường hợp được giảm tiền thuê đất, thuê mặt nước theo quy định tại Quyết định này thì người thuê đất, thuê mặt nước phải hoàn trả ngân sách nhà nước số tiền thuê đất, thuê mặt nước đã được giảm và tiền chậm nộp tính trên số tiền được giảm theo quy định của pháp luật về quản lý thuế.</w:t>
            </w:r>
          </w:p>
          <w:p w:rsidR="00E85D9D" w:rsidRPr="00B14199" w:rsidRDefault="00182E8F"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w:t>
            </w:r>
          </w:p>
          <w:p w:rsidR="00182E8F" w:rsidRPr="00B14199" w:rsidRDefault="00182E8F"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 xml:space="preserve">- Các biện pháp có thể thay thế: </w:t>
            </w:r>
          </w:p>
          <w:p w:rsidR="00182E8F" w:rsidRPr="00B14199" w:rsidRDefault="00182E8F" w:rsidP="00D96A8E">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Pr="00B14199">
              <w:rPr>
                <w:rFonts w:asciiTheme="majorHAnsi" w:hAnsiTheme="majorHAnsi" w:cstheme="majorHAnsi"/>
                <w:sz w:val="26"/>
                <w:szCs w:val="26"/>
              </w:rPr>
              <w:sym w:font="Wingdings 2" w:char="F052"/>
            </w:r>
          </w:p>
          <w:p w:rsidR="00182E8F" w:rsidRPr="00B14199" w:rsidRDefault="00182E8F" w:rsidP="009513B0">
            <w:pPr>
              <w:spacing w:before="40" w:after="40" w:line="240" w:lineRule="auto"/>
              <w:ind w:left="142" w:right="142"/>
              <w:jc w:val="both"/>
              <w:rPr>
                <w:rFonts w:asciiTheme="majorHAnsi" w:hAnsiTheme="majorHAnsi" w:cstheme="majorHAnsi"/>
                <w:sz w:val="26"/>
                <w:szCs w:val="26"/>
              </w:rPr>
            </w:pPr>
            <w:r w:rsidRPr="00B14199">
              <w:rPr>
                <w:rFonts w:asciiTheme="majorHAnsi" w:hAnsiTheme="majorHAnsi" w:cstheme="majorHAnsi"/>
                <w:i/>
                <w:sz w:val="26"/>
                <w:szCs w:val="26"/>
              </w:rPr>
              <w:t>Nếu Có, nêu rõ lý do vẫn quy định như tại dự án, dự thảo</w:t>
            </w:r>
            <w:r w:rsidRPr="00B14199">
              <w:rPr>
                <w:rFonts w:asciiTheme="majorHAnsi" w:hAnsiTheme="majorHAnsi" w:cstheme="majorHAnsi"/>
                <w:sz w:val="26"/>
                <w:szCs w:val="26"/>
              </w:rPr>
              <w:t xml:space="preserve">: </w:t>
            </w:r>
            <w:r w:rsidR="009513B0">
              <w:rPr>
                <w:rFonts w:asciiTheme="majorHAnsi" w:hAnsiTheme="majorHAnsi" w:cstheme="majorHAnsi"/>
                <w:sz w:val="26"/>
                <w:szCs w:val="26"/>
              </w:rPr>
              <w:t>Cần phải hậu kiểm việc thực hiện giảm tiền thuê đất, thuê mặt nước để xử lý cho phù hợp theo quy định của pháp luật.</w:t>
            </w:r>
          </w:p>
        </w:tc>
      </w:tr>
      <w:tr w:rsidR="00182E8F" w:rsidRPr="00B14199" w:rsidTr="00AA590A">
        <w:tc>
          <w:tcPr>
            <w:tcW w:w="5000" w:type="pct"/>
            <w:gridSpan w:val="2"/>
            <w:shd w:val="clear" w:color="auto" w:fill="FFFFFF"/>
          </w:tcPr>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3. Cách thức thực hiện</w:t>
            </w:r>
          </w:p>
        </w:tc>
      </w:tr>
      <w:tr w:rsidR="00182E8F" w:rsidRPr="00B14199" w:rsidTr="00AA590A">
        <w:tc>
          <w:tcPr>
            <w:tcW w:w="1857" w:type="pct"/>
            <w:shd w:val="clear" w:color="auto" w:fill="FFFFFF"/>
          </w:tcPr>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 xml:space="preserve">a) Nộp hồ sơ: </w:t>
            </w:r>
          </w:p>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lastRenderedPageBreak/>
              <w:t xml:space="preserve">Trực tiếp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w:t>
            </w:r>
          </w:p>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 xml:space="preserve">Bưu chính </w:t>
            </w:r>
            <w:r w:rsidR="00E85D9D"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w:t>
            </w:r>
          </w:p>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 xml:space="preserve">Điện tử </w:t>
            </w:r>
            <w:r w:rsidR="00E85D9D" w:rsidRPr="00B14199">
              <w:rPr>
                <w:rFonts w:asciiTheme="majorHAnsi" w:hAnsiTheme="majorHAnsi" w:cstheme="majorHAnsi"/>
                <w:sz w:val="26"/>
                <w:szCs w:val="26"/>
              </w:rPr>
              <w:sym w:font="Wingdings 2" w:char="F052"/>
            </w:r>
          </w:p>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 xml:space="preserve">b) Nhận kết quả: </w:t>
            </w:r>
          </w:p>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Trực tiếp □</w:t>
            </w:r>
          </w:p>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 xml:space="preserve">Bưu chính □ </w:t>
            </w:r>
          </w:p>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Điện tử □</w:t>
            </w:r>
          </w:p>
        </w:tc>
        <w:tc>
          <w:tcPr>
            <w:tcW w:w="3143" w:type="pct"/>
            <w:shd w:val="clear" w:color="auto" w:fill="FFFFFF"/>
          </w:tcPr>
          <w:p w:rsidR="00182E8F" w:rsidRPr="00B14199" w:rsidRDefault="00182E8F"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lastRenderedPageBreak/>
              <w:t xml:space="preserve">- Có được quy định rõ ràng, cụ thể không? </w:t>
            </w:r>
          </w:p>
          <w:p w:rsidR="00182E8F" w:rsidRPr="00B14199" w:rsidRDefault="00182E8F"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lastRenderedPageBreak/>
              <w:t xml:space="preserve">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182E8F" w:rsidRPr="00B14199" w:rsidRDefault="00182E8F" w:rsidP="00D96A8E">
            <w:pPr>
              <w:spacing w:before="40" w:after="40" w:line="240" w:lineRule="auto"/>
              <w:ind w:left="109" w:right="142"/>
              <w:jc w:val="both"/>
              <w:rPr>
                <w:rFonts w:asciiTheme="majorHAnsi" w:hAnsiTheme="majorHAnsi" w:cstheme="majorHAnsi"/>
                <w:i/>
                <w:sz w:val="26"/>
                <w:szCs w:val="26"/>
              </w:rPr>
            </w:pPr>
            <w:r w:rsidRPr="00B14199">
              <w:rPr>
                <w:rFonts w:asciiTheme="majorHAnsi" w:hAnsiTheme="majorHAnsi" w:cstheme="majorHAnsi"/>
                <w:i/>
                <w:sz w:val="26"/>
                <w:szCs w:val="26"/>
              </w:rPr>
              <w:t>Nêu rõ lý do:</w:t>
            </w:r>
          </w:p>
          <w:p w:rsidR="00182E8F" w:rsidRPr="00B14199" w:rsidRDefault="00182E8F"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Tại Điều</w:t>
            </w:r>
            <w:r w:rsidR="00E85D9D" w:rsidRPr="00B14199">
              <w:rPr>
                <w:rFonts w:asciiTheme="majorHAnsi" w:hAnsiTheme="majorHAnsi" w:cstheme="majorHAnsi"/>
                <w:sz w:val="26"/>
                <w:szCs w:val="26"/>
              </w:rPr>
              <w:t xml:space="preserve"> </w:t>
            </w:r>
            <w:r w:rsidR="00D93D92">
              <w:rPr>
                <w:rFonts w:asciiTheme="majorHAnsi" w:hAnsiTheme="majorHAnsi" w:cstheme="majorHAnsi"/>
                <w:sz w:val="26"/>
                <w:szCs w:val="26"/>
              </w:rPr>
              <w:t>4</w:t>
            </w:r>
            <w:r w:rsidR="00E85D9D" w:rsidRPr="00B14199">
              <w:rPr>
                <w:rFonts w:asciiTheme="majorHAnsi" w:hAnsiTheme="majorHAnsi" w:cstheme="majorHAnsi"/>
                <w:sz w:val="26"/>
                <w:szCs w:val="26"/>
              </w:rPr>
              <w:t xml:space="preserve">, Điều </w:t>
            </w:r>
            <w:r w:rsidR="00D93D92">
              <w:rPr>
                <w:rFonts w:asciiTheme="majorHAnsi" w:hAnsiTheme="majorHAnsi" w:cstheme="majorHAnsi"/>
                <w:sz w:val="26"/>
                <w:szCs w:val="26"/>
              </w:rPr>
              <w:t>5</w:t>
            </w:r>
            <w:r w:rsidRPr="00B14199">
              <w:rPr>
                <w:rFonts w:asciiTheme="majorHAnsi" w:hAnsiTheme="majorHAnsi" w:cstheme="majorHAnsi"/>
                <w:sz w:val="26"/>
                <w:szCs w:val="26"/>
              </w:rPr>
              <w:t xml:space="preserve"> dự thảo </w:t>
            </w:r>
            <w:r w:rsidR="00561AB7">
              <w:rPr>
                <w:rFonts w:asciiTheme="majorHAnsi" w:hAnsiTheme="majorHAnsi" w:cstheme="majorHAnsi"/>
                <w:sz w:val="26"/>
                <w:szCs w:val="26"/>
              </w:rPr>
              <w:t>Quyết định</w:t>
            </w:r>
            <w:r w:rsidRPr="00B14199">
              <w:rPr>
                <w:rFonts w:asciiTheme="majorHAnsi" w:hAnsiTheme="majorHAnsi" w:cstheme="majorHAnsi"/>
                <w:sz w:val="26"/>
                <w:szCs w:val="26"/>
              </w:rPr>
              <w:t xml:space="preserve"> quy định </w:t>
            </w:r>
            <w:r w:rsidR="00D93D92">
              <w:rPr>
                <w:rFonts w:asciiTheme="majorHAnsi" w:eastAsia="Times New Roman" w:hAnsiTheme="majorHAnsi" w:cstheme="majorHAnsi"/>
                <w:bCs/>
                <w:sz w:val="26"/>
                <w:szCs w:val="26"/>
              </w:rPr>
              <w:t>người thuê đất</w:t>
            </w:r>
            <w:r w:rsidR="00E85D9D" w:rsidRPr="00B14199">
              <w:rPr>
                <w:rFonts w:asciiTheme="majorHAnsi" w:eastAsia="Times New Roman" w:hAnsiTheme="majorHAnsi" w:cstheme="majorHAnsi"/>
                <w:bCs/>
                <w:sz w:val="26"/>
                <w:szCs w:val="26"/>
              </w:rPr>
              <w:t xml:space="preserve"> </w:t>
            </w:r>
            <w:r w:rsidR="00BD5D4E" w:rsidRPr="00B14199">
              <w:rPr>
                <w:rFonts w:ascii="Times New Roman" w:eastAsia="Times New Roman" w:hAnsi="Times New Roman" w:cs="Times New Roman"/>
                <w:bCs/>
                <w:sz w:val="26"/>
                <w:szCs w:val="26"/>
              </w:rPr>
              <w:t xml:space="preserve">lập hồ sơ đề nghị </w:t>
            </w:r>
            <w:r w:rsidR="00D93D92">
              <w:rPr>
                <w:rFonts w:ascii="Times New Roman" w:eastAsia="Times New Roman" w:hAnsi="Times New Roman" w:cs="Times New Roman"/>
                <w:bCs/>
                <w:sz w:val="26"/>
                <w:szCs w:val="26"/>
              </w:rPr>
              <w:t>giảm tiền thuê đất, thuê mặt nước</w:t>
            </w:r>
          </w:p>
          <w:p w:rsidR="00182E8F" w:rsidRPr="00B14199" w:rsidRDefault="00182E8F"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Có được quy định phù hợp và tạo thuận lợi, tiết kiệm chi phí cho cơ quan nhà nước, cá nhân, tổ chức khi thực hiện không? 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182E8F" w:rsidRPr="00B14199" w:rsidRDefault="00182E8F" w:rsidP="00D96A8E">
            <w:pPr>
              <w:spacing w:before="40" w:after="40" w:line="240" w:lineRule="auto"/>
              <w:ind w:left="109" w:right="142"/>
              <w:jc w:val="both"/>
              <w:rPr>
                <w:rFonts w:asciiTheme="majorHAnsi" w:hAnsiTheme="majorHAnsi" w:cstheme="majorHAnsi"/>
                <w:i/>
                <w:sz w:val="26"/>
                <w:szCs w:val="26"/>
              </w:rPr>
            </w:pPr>
            <w:r w:rsidRPr="00B14199">
              <w:rPr>
                <w:rFonts w:asciiTheme="majorHAnsi" w:hAnsiTheme="majorHAnsi" w:cstheme="majorHAnsi"/>
                <w:i/>
                <w:sz w:val="26"/>
                <w:szCs w:val="26"/>
              </w:rPr>
              <w:t>Nêu rõ lý do:</w:t>
            </w:r>
          </w:p>
          <w:p w:rsidR="00182E8F" w:rsidRPr="00B14199" w:rsidRDefault="0028148D" w:rsidP="0028148D">
            <w:pPr>
              <w:spacing w:before="40" w:after="40" w:line="240" w:lineRule="auto"/>
              <w:ind w:left="109" w:right="142"/>
              <w:jc w:val="both"/>
              <w:rPr>
                <w:rFonts w:asciiTheme="majorHAnsi" w:hAnsiTheme="majorHAnsi" w:cstheme="majorHAnsi"/>
                <w:sz w:val="26"/>
                <w:szCs w:val="26"/>
              </w:rPr>
            </w:pPr>
            <w:r>
              <w:rPr>
                <w:rFonts w:asciiTheme="majorHAnsi" w:hAnsiTheme="majorHAnsi" w:cstheme="majorHAnsi"/>
                <w:sz w:val="26"/>
                <w:szCs w:val="26"/>
              </w:rPr>
              <w:t>Người thuê đất</w:t>
            </w:r>
            <w:r w:rsidR="00E85D9D" w:rsidRPr="00B14199">
              <w:rPr>
                <w:rFonts w:asciiTheme="majorHAnsi" w:eastAsia="Times New Roman" w:hAnsiTheme="majorHAnsi" w:cstheme="majorHAnsi"/>
                <w:bCs/>
                <w:sz w:val="26"/>
                <w:szCs w:val="26"/>
              </w:rPr>
              <w:t xml:space="preserve"> </w:t>
            </w:r>
            <w:r w:rsidR="00182E8F" w:rsidRPr="00B14199">
              <w:rPr>
                <w:rFonts w:asciiTheme="majorHAnsi" w:hAnsiTheme="majorHAnsi" w:cstheme="majorHAnsi"/>
                <w:sz w:val="26"/>
                <w:szCs w:val="26"/>
              </w:rPr>
              <w:t xml:space="preserve">có thể lựa chọn phương thức nộp hồ sơ phù hợp, tiết kiệm chi phí cho chủ đầu tư. </w:t>
            </w:r>
          </w:p>
        </w:tc>
      </w:tr>
      <w:tr w:rsidR="00182E8F" w:rsidRPr="00B14199" w:rsidTr="00AA590A">
        <w:tc>
          <w:tcPr>
            <w:tcW w:w="5000" w:type="pct"/>
            <w:gridSpan w:val="2"/>
            <w:shd w:val="clear" w:color="auto" w:fill="FFFFFF"/>
          </w:tcPr>
          <w:p w:rsidR="00182E8F" w:rsidRPr="00B14199" w:rsidRDefault="00182E8F" w:rsidP="008842BF">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lastRenderedPageBreak/>
              <w:t>4. Thành phần, số lượng hồ sơ</w:t>
            </w:r>
          </w:p>
        </w:tc>
      </w:tr>
      <w:tr w:rsidR="00182E8F" w:rsidRPr="00B14199" w:rsidTr="00AA590A">
        <w:tc>
          <w:tcPr>
            <w:tcW w:w="1857" w:type="pct"/>
            <w:shd w:val="clear" w:color="auto" w:fill="FFFFFF"/>
          </w:tcPr>
          <w:p w:rsidR="00043241" w:rsidRPr="00B14199" w:rsidRDefault="00182E8F" w:rsidP="00424EDA">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 xml:space="preserve">a) Tên thành phần hồ sơ 1: </w:t>
            </w:r>
            <w:r w:rsidR="0028148D" w:rsidRPr="009E4DB5">
              <w:rPr>
                <w:rFonts w:ascii="Times New Roman" w:hAnsi="Times New Roman" w:cs="Times New Roman"/>
                <w:iCs/>
                <w:sz w:val="28"/>
                <w:szCs w:val="28"/>
              </w:rPr>
              <w:t xml:space="preserve">Giấy đề nghị giảm tiền </w:t>
            </w:r>
            <w:r w:rsidR="0028148D">
              <w:rPr>
                <w:rFonts w:ascii="Times New Roman" w:hAnsi="Times New Roman" w:cs="Times New Roman"/>
                <w:iCs/>
                <w:sz w:val="28"/>
                <w:szCs w:val="28"/>
              </w:rPr>
              <w:t>thuê đất, thuê mặt nước năm 2023</w:t>
            </w:r>
            <w:r w:rsidR="0028148D" w:rsidRPr="009E4DB5">
              <w:rPr>
                <w:rFonts w:ascii="Times New Roman" w:hAnsi="Times New Roman" w:cs="Times New Roman"/>
                <w:iCs/>
                <w:sz w:val="28"/>
                <w:szCs w:val="28"/>
              </w:rPr>
              <w:t xml:space="preserve"> của người thuê đất, thuê mặt nước theo Mẫu tại Phụ lục ban hành kèm theo Quyết định này.</w:t>
            </w:r>
          </w:p>
        </w:tc>
        <w:tc>
          <w:tcPr>
            <w:tcW w:w="3143" w:type="pct"/>
            <w:shd w:val="clear" w:color="auto" w:fill="FFFFFF"/>
          </w:tcPr>
          <w:p w:rsidR="00182E8F" w:rsidRPr="00B14199" w:rsidRDefault="00182E8F"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 Nêu rõ lý do quy định:</w:t>
            </w:r>
            <w:r w:rsidRPr="00B14199">
              <w:rPr>
                <w:rFonts w:asciiTheme="majorHAnsi" w:hAnsiTheme="majorHAnsi" w:cstheme="majorHAnsi"/>
                <w:sz w:val="26"/>
                <w:szCs w:val="26"/>
              </w:rPr>
              <w:t xml:space="preserve"> </w:t>
            </w:r>
            <w:r w:rsidR="00043241" w:rsidRPr="00B14199">
              <w:rPr>
                <w:rFonts w:asciiTheme="majorHAnsi" w:hAnsiTheme="majorHAnsi" w:cstheme="majorHAnsi"/>
                <w:sz w:val="26"/>
                <w:szCs w:val="26"/>
              </w:rPr>
              <w:t xml:space="preserve">Là bước đầu tiên để lập đề nghị giao </w:t>
            </w:r>
            <w:r w:rsidR="0028148D">
              <w:rPr>
                <w:rFonts w:asciiTheme="majorHAnsi" w:hAnsiTheme="majorHAnsi" w:cstheme="majorHAnsi"/>
                <w:sz w:val="26"/>
                <w:szCs w:val="26"/>
              </w:rPr>
              <w:t>giảm tiền thuê đất, thuê mặt nước</w:t>
            </w:r>
          </w:p>
          <w:p w:rsidR="00182E8F" w:rsidRPr="00B14199" w:rsidRDefault="00182E8F"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 Yêu cầu về hình thức:</w:t>
            </w:r>
            <w:r w:rsidRPr="00B14199">
              <w:rPr>
                <w:rFonts w:asciiTheme="majorHAnsi" w:hAnsiTheme="majorHAnsi" w:cstheme="majorHAnsi"/>
                <w:sz w:val="26"/>
                <w:szCs w:val="26"/>
              </w:rPr>
              <w:t xml:space="preserve"> Bản chính.</w:t>
            </w:r>
          </w:p>
          <w:p w:rsidR="00182E8F" w:rsidRPr="00B14199" w:rsidRDefault="00182E8F" w:rsidP="0028148D">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w:t>
            </w:r>
            <w:r w:rsidR="001F2B36" w:rsidRPr="00B14199">
              <w:rPr>
                <w:rFonts w:asciiTheme="majorHAnsi" w:hAnsiTheme="majorHAnsi" w:cstheme="majorHAnsi"/>
                <w:sz w:val="26"/>
                <w:szCs w:val="26"/>
              </w:rPr>
              <w:t xml:space="preserve">Là văn bản chính thức và quan trọng của </w:t>
            </w:r>
            <w:r w:rsidR="0028148D">
              <w:rPr>
                <w:rFonts w:asciiTheme="majorHAnsi" w:hAnsiTheme="majorHAnsi" w:cstheme="majorHAnsi"/>
                <w:sz w:val="26"/>
                <w:szCs w:val="26"/>
              </w:rPr>
              <w:t>người thuê đất, thuê mặt nước trong việc đề nghị giảm tiền thuê đất, thuê mặt nước.</w:t>
            </w:r>
          </w:p>
        </w:tc>
      </w:tr>
      <w:tr w:rsidR="00182E8F" w:rsidRPr="00B14199" w:rsidTr="00AA590A">
        <w:tc>
          <w:tcPr>
            <w:tcW w:w="1857" w:type="pct"/>
            <w:shd w:val="clear" w:color="auto" w:fill="FFFFFF"/>
          </w:tcPr>
          <w:p w:rsidR="00702211" w:rsidRPr="00B14199" w:rsidRDefault="00182E8F" w:rsidP="00702211">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b) Tên thành phần hồ</w:t>
            </w:r>
            <w:r w:rsidR="00702211" w:rsidRPr="00B14199">
              <w:rPr>
                <w:rFonts w:asciiTheme="majorHAnsi" w:hAnsiTheme="majorHAnsi" w:cstheme="majorHAnsi"/>
                <w:sz w:val="26"/>
                <w:szCs w:val="26"/>
              </w:rPr>
              <w:t xml:space="preserve"> sơ 2:</w:t>
            </w:r>
          </w:p>
          <w:p w:rsidR="00702211" w:rsidRPr="00B14199" w:rsidRDefault="00CE19CA" w:rsidP="008842BF">
            <w:pPr>
              <w:spacing w:before="40" w:after="40" w:line="240" w:lineRule="auto"/>
              <w:ind w:left="145" w:right="175"/>
              <w:jc w:val="both"/>
              <w:rPr>
                <w:rFonts w:asciiTheme="majorHAnsi" w:hAnsiTheme="majorHAnsi" w:cstheme="majorHAnsi"/>
                <w:sz w:val="26"/>
                <w:szCs w:val="26"/>
              </w:rPr>
            </w:pPr>
            <w:r w:rsidRPr="009E4DB5">
              <w:rPr>
                <w:rFonts w:ascii="Times New Roman" w:hAnsi="Times New Roman" w:cs="Times New Roman"/>
                <w:iCs/>
                <w:sz w:val="28"/>
                <w:szCs w:val="28"/>
              </w:rPr>
              <w:t>Quyết định cho thuê đất, thuê mặt nước hoặc Hợp đồng thuê đất, thuê mặt nước hoặc Giấy chứng nhận quyền sử dụng đất, quyền sở hữu nhà ở và tài sản khác gắn liền với đất của cơ quan nhà nước có thẩm quyền</w:t>
            </w:r>
          </w:p>
        </w:tc>
        <w:tc>
          <w:tcPr>
            <w:tcW w:w="3143" w:type="pct"/>
            <w:shd w:val="clear" w:color="auto" w:fill="FFFFFF"/>
          </w:tcPr>
          <w:p w:rsidR="00182E8F" w:rsidRPr="00B14199" w:rsidRDefault="00182E8F" w:rsidP="00702211">
            <w:pPr>
              <w:spacing w:after="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 Nêu rõ lý do quy định:</w:t>
            </w:r>
            <w:r w:rsidRPr="00B14199">
              <w:rPr>
                <w:rFonts w:asciiTheme="majorHAnsi" w:hAnsiTheme="majorHAnsi" w:cstheme="majorHAnsi"/>
                <w:sz w:val="26"/>
                <w:szCs w:val="26"/>
              </w:rPr>
              <w:t xml:space="preserve"> </w:t>
            </w:r>
            <w:r w:rsidR="001F2B36" w:rsidRPr="00B14199">
              <w:rPr>
                <w:rFonts w:asciiTheme="majorHAnsi" w:hAnsiTheme="majorHAnsi" w:cstheme="majorHAnsi"/>
                <w:sz w:val="26"/>
                <w:szCs w:val="26"/>
              </w:rPr>
              <w:t>Tài liệu chứ</w:t>
            </w:r>
            <w:r w:rsidR="00CE19CA">
              <w:rPr>
                <w:rFonts w:asciiTheme="majorHAnsi" w:hAnsiTheme="majorHAnsi" w:cstheme="majorHAnsi"/>
                <w:sz w:val="26"/>
                <w:szCs w:val="26"/>
              </w:rPr>
              <w:t>ng minh đối tượng đang thuê đất của Nhà nước hợp pháp, đúng đối tượng được giảm tiền thuê đất, thuê mặt nước theo quy định tại dự thảo Quyết định này.</w:t>
            </w:r>
          </w:p>
          <w:p w:rsidR="00182E8F" w:rsidRPr="00B14199" w:rsidRDefault="00182E8F" w:rsidP="00702211">
            <w:pPr>
              <w:spacing w:after="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 Yêu cầu về hình thức:</w:t>
            </w:r>
            <w:r w:rsidRPr="00B14199">
              <w:rPr>
                <w:rFonts w:asciiTheme="majorHAnsi" w:hAnsiTheme="majorHAnsi" w:cstheme="majorHAnsi"/>
                <w:sz w:val="26"/>
                <w:szCs w:val="26"/>
              </w:rPr>
              <w:t xml:space="preserve"> </w:t>
            </w:r>
            <w:r w:rsidR="001F2B36" w:rsidRPr="00B14199">
              <w:rPr>
                <w:rFonts w:asciiTheme="majorHAnsi" w:hAnsiTheme="majorHAnsi" w:cstheme="majorHAnsi"/>
                <w:sz w:val="26"/>
                <w:szCs w:val="26"/>
              </w:rPr>
              <w:t xml:space="preserve">Bản </w:t>
            </w:r>
            <w:r w:rsidR="00CE19CA">
              <w:rPr>
                <w:rFonts w:asciiTheme="majorHAnsi" w:hAnsiTheme="majorHAnsi" w:cstheme="majorHAnsi"/>
                <w:sz w:val="26"/>
                <w:szCs w:val="26"/>
              </w:rPr>
              <w:t>sao</w:t>
            </w:r>
          </w:p>
          <w:p w:rsidR="00182E8F" w:rsidRPr="00B14199" w:rsidRDefault="00182E8F" w:rsidP="00CE19CA">
            <w:pPr>
              <w:spacing w:after="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w:t>
            </w:r>
            <w:r w:rsidR="001F2B36" w:rsidRPr="00B14199">
              <w:rPr>
                <w:rFonts w:asciiTheme="majorHAnsi" w:hAnsiTheme="majorHAnsi" w:cstheme="majorHAnsi"/>
                <w:sz w:val="26"/>
                <w:szCs w:val="26"/>
              </w:rPr>
              <w:t>Là hồ sơ, tài liệu chính để</w:t>
            </w:r>
            <w:r w:rsidR="00CE19CA">
              <w:rPr>
                <w:rFonts w:asciiTheme="majorHAnsi" w:hAnsiTheme="majorHAnsi" w:cstheme="majorHAnsi"/>
                <w:sz w:val="26"/>
                <w:szCs w:val="26"/>
              </w:rPr>
              <w:t xml:space="preserve"> người thuê đất chứng minh đang thuê đất của Nhà nước hợp pháp, đúng đối tượng được giảm tiền thuê đất, thuê mặt nước theo quy định tại dự thảo Quyết định này.</w:t>
            </w:r>
          </w:p>
        </w:tc>
      </w:tr>
      <w:tr w:rsidR="000A227A" w:rsidRPr="00B14199" w:rsidTr="00AA590A">
        <w:tc>
          <w:tcPr>
            <w:tcW w:w="1857" w:type="pct"/>
            <w:shd w:val="clear" w:color="auto" w:fill="FFFFFF"/>
          </w:tcPr>
          <w:p w:rsidR="000A227A" w:rsidRPr="00B14199" w:rsidRDefault="008842BF"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đ</w:t>
            </w:r>
            <w:r w:rsidR="000A227A" w:rsidRPr="00B14199">
              <w:rPr>
                <w:rFonts w:asciiTheme="majorHAnsi" w:hAnsiTheme="majorHAnsi" w:cstheme="majorHAnsi"/>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0A227A" w:rsidRPr="00B14199" w:rsidRDefault="000A227A" w:rsidP="008B311A">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 xml:space="preserve">Nêu rõ: </w:t>
            </w:r>
            <w:r w:rsidR="00E83628" w:rsidRPr="00B14199">
              <w:rPr>
                <w:rFonts w:asciiTheme="majorHAnsi" w:hAnsiTheme="majorHAnsi" w:cstheme="majorHAnsi"/>
                <w:sz w:val="26"/>
                <w:szCs w:val="26"/>
              </w:rPr>
              <w:t>Các</w:t>
            </w:r>
            <w:r w:rsidRPr="00B14199">
              <w:rPr>
                <w:rFonts w:asciiTheme="majorHAnsi" w:hAnsiTheme="majorHAnsi" w:cstheme="majorHAnsi"/>
                <w:sz w:val="26"/>
                <w:szCs w:val="26"/>
              </w:rPr>
              <w:t xml:space="preserve"> thành phần hồ sơ </w:t>
            </w:r>
            <w:r w:rsidR="00E83628" w:rsidRPr="00B14199">
              <w:rPr>
                <w:rFonts w:asciiTheme="majorHAnsi" w:hAnsiTheme="majorHAnsi" w:cstheme="majorHAnsi"/>
                <w:sz w:val="26"/>
                <w:szCs w:val="26"/>
              </w:rPr>
              <w:t xml:space="preserve">quy định tại dự thảo </w:t>
            </w:r>
            <w:r w:rsidR="00561AB7">
              <w:rPr>
                <w:rFonts w:asciiTheme="majorHAnsi" w:hAnsiTheme="majorHAnsi" w:cstheme="majorHAnsi"/>
                <w:sz w:val="26"/>
                <w:szCs w:val="26"/>
              </w:rPr>
              <w:t>Quyết định</w:t>
            </w:r>
            <w:r w:rsidR="00E83628" w:rsidRPr="00B14199">
              <w:rPr>
                <w:rFonts w:asciiTheme="majorHAnsi" w:hAnsiTheme="majorHAnsi" w:cstheme="majorHAnsi"/>
                <w:sz w:val="26"/>
                <w:szCs w:val="26"/>
              </w:rPr>
              <w:t xml:space="preserve"> đều là các hồ sơ cần thiết</w:t>
            </w:r>
            <w:r w:rsidR="008B311A" w:rsidRPr="00B14199">
              <w:rPr>
                <w:rFonts w:asciiTheme="majorHAnsi" w:hAnsiTheme="majorHAnsi" w:cstheme="majorHAnsi"/>
                <w:sz w:val="26"/>
                <w:szCs w:val="26"/>
              </w:rPr>
              <w:t xml:space="preserve"> và được lưu trữ tại cơ quan thực hiện thủ tục hành chính, do vậy, quy định là rõ ràng, cụ thể, đáp ứng yêu cầu, điều kiện thực hiện thủ tục hành chính</w:t>
            </w:r>
            <w:r w:rsidRPr="00B14199">
              <w:rPr>
                <w:rFonts w:asciiTheme="majorHAnsi" w:hAnsiTheme="majorHAnsi" w:cstheme="majorHAnsi"/>
                <w:sz w:val="26"/>
                <w:szCs w:val="26"/>
              </w:rPr>
              <w:t>.</w:t>
            </w:r>
          </w:p>
        </w:tc>
      </w:tr>
      <w:tr w:rsidR="000A227A" w:rsidRPr="00B14199" w:rsidTr="00AA590A">
        <w:tc>
          <w:tcPr>
            <w:tcW w:w="1857" w:type="pct"/>
            <w:shd w:val="clear" w:color="auto" w:fill="FFFFFF"/>
          </w:tcPr>
          <w:p w:rsidR="000A227A" w:rsidRPr="00B14199" w:rsidRDefault="008842BF" w:rsidP="00D96A8E">
            <w:pPr>
              <w:spacing w:before="40" w:after="40" w:line="240" w:lineRule="auto"/>
              <w:ind w:left="145"/>
              <w:jc w:val="both"/>
              <w:rPr>
                <w:rFonts w:asciiTheme="majorHAnsi" w:hAnsiTheme="majorHAnsi" w:cstheme="majorHAnsi"/>
                <w:sz w:val="26"/>
                <w:szCs w:val="26"/>
              </w:rPr>
            </w:pPr>
            <w:r w:rsidRPr="00B14199">
              <w:rPr>
                <w:rFonts w:asciiTheme="majorHAnsi" w:hAnsiTheme="majorHAnsi" w:cstheme="majorHAnsi"/>
                <w:sz w:val="26"/>
                <w:szCs w:val="26"/>
              </w:rPr>
              <w:t>e</w:t>
            </w:r>
            <w:r w:rsidR="000A227A" w:rsidRPr="00B14199">
              <w:rPr>
                <w:rFonts w:asciiTheme="majorHAnsi" w:hAnsiTheme="majorHAnsi" w:cstheme="majorHAnsi"/>
                <w:sz w:val="26"/>
                <w:szCs w:val="26"/>
              </w:rPr>
              <w:t>) Số lượng bộ hồ sơ: 01</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Lý do </w:t>
            </w:r>
            <w:r w:rsidRPr="00B14199">
              <w:rPr>
                <w:rFonts w:asciiTheme="majorHAnsi" w:hAnsiTheme="majorHAnsi" w:cstheme="majorHAnsi"/>
                <w:i/>
                <w:sz w:val="26"/>
                <w:szCs w:val="26"/>
              </w:rPr>
              <w:t>(nếu quy định từ 02 bộ hồ sơ trở lên):</w:t>
            </w:r>
            <w:r w:rsidRPr="00B14199">
              <w:rPr>
                <w:rFonts w:asciiTheme="majorHAnsi" w:hAnsiTheme="majorHAnsi" w:cstheme="majorHAnsi"/>
                <w:sz w:val="26"/>
                <w:szCs w:val="26"/>
              </w:rPr>
              <w:t xml:space="preserve"> </w:t>
            </w:r>
          </w:p>
        </w:tc>
      </w:tr>
      <w:tr w:rsidR="000A227A" w:rsidRPr="00B14199" w:rsidTr="00AA590A">
        <w:tc>
          <w:tcPr>
            <w:tcW w:w="5000" w:type="pct"/>
            <w:gridSpan w:val="2"/>
            <w:shd w:val="clear" w:color="auto" w:fill="FFFFFF"/>
          </w:tcPr>
          <w:p w:rsidR="000A227A" w:rsidRPr="00B14199" w:rsidRDefault="000A227A"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5. Thời hạn giải quyết</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a) Có được quy định rõ ràng, cụ thể và phù hợp không?</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Nêu rõ thời hạn giải quyết thủ tục hành chính: </w:t>
            </w:r>
            <w:r w:rsidR="000420EB">
              <w:rPr>
                <w:rFonts w:asciiTheme="majorHAnsi" w:hAnsiTheme="majorHAnsi" w:cstheme="majorHAnsi"/>
                <w:sz w:val="26"/>
                <w:szCs w:val="26"/>
              </w:rPr>
              <w:t>3</w:t>
            </w:r>
            <w:r w:rsidR="008B311A" w:rsidRPr="00B14199">
              <w:rPr>
                <w:rFonts w:asciiTheme="majorHAnsi" w:hAnsiTheme="majorHAnsi" w:cstheme="majorHAnsi"/>
                <w:sz w:val="26"/>
                <w:szCs w:val="26"/>
              </w:rPr>
              <w:t xml:space="preserve">0 </w:t>
            </w:r>
            <w:r w:rsidRPr="00B14199">
              <w:rPr>
                <w:rFonts w:asciiTheme="majorHAnsi" w:hAnsiTheme="majorHAnsi" w:cstheme="majorHAnsi"/>
                <w:sz w:val="26"/>
                <w:szCs w:val="26"/>
              </w:rPr>
              <w:t xml:space="preserve">ngày. </w:t>
            </w:r>
          </w:p>
          <w:p w:rsidR="000A227A" w:rsidRPr="00B14199" w:rsidRDefault="000A227A" w:rsidP="000420EB">
            <w:pPr>
              <w:spacing w:line="264" w:lineRule="auto"/>
              <w:ind w:firstLine="720"/>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w:t>
            </w:r>
            <w:r w:rsidR="002A2904" w:rsidRPr="00B14199">
              <w:rPr>
                <w:rFonts w:asciiTheme="majorHAnsi" w:hAnsiTheme="majorHAnsi" w:cstheme="majorHAnsi"/>
                <w:sz w:val="26"/>
                <w:szCs w:val="26"/>
              </w:rPr>
              <w:t>Thời gian</w:t>
            </w:r>
            <w:r w:rsidR="008B311A" w:rsidRPr="00B14199">
              <w:rPr>
                <w:rFonts w:asciiTheme="majorHAnsi" w:hAnsiTheme="majorHAnsi" w:cstheme="majorHAnsi"/>
                <w:sz w:val="26"/>
                <w:szCs w:val="26"/>
              </w:rPr>
              <w:t xml:space="preserve"> giải quyết thủ tục hành chính gồm 02 bước chính: (i) </w:t>
            </w:r>
            <w:r w:rsidR="000420EB" w:rsidRPr="000420EB">
              <w:rPr>
                <w:rFonts w:ascii="Times New Roman" w:hAnsi="Times New Roman" w:cs="Times New Roman"/>
                <w:iCs/>
                <w:sz w:val="28"/>
                <w:szCs w:val="28"/>
              </w:rPr>
              <w:t xml:space="preserve">Người thuê đất, thuê mặt nước nộp 01 bộ hồ sơ đề nghị giảm tiền thuê đất, thuê mặt nước (bằng phương thức điện tử hoặc phương thức khác) cho cơ quan thuế, Ban Quản lý Khu kinh tế, Ban </w:t>
            </w:r>
            <w:r w:rsidR="000420EB" w:rsidRPr="000420EB">
              <w:rPr>
                <w:rFonts w:ascii="Times New Roman" w:hAnsi="Times New Roman" w:cs="Times New Roman"/>
                <w:iCs/>
                <w:sz w:val="28"/>
                <w:szCs w:val="28"/>
              </w:rPr>
              <w:lastRenderedPageBreak/>
              <w:t>Quản lý Khu công nghệ cao, cơ quan khác theo quy định của pháp luật</w:t>
            </w:r>
            <w:r w:rsidR="002A2904" w:rsidRPr="00B14199">
              <w:rPr>
                <w:rFonts w:asciiTheme="majorHAnsi" w:hAnsiTheme="majorHAnsi" w:cstheme="majorHAnsi"/>
                <w:sz w:val="26"/>
                <w:szCs w:val="26"/>
              </w:rPr>
              <w:t>; (ii)</w:t>
            </w:r>
            <w:r w:rsidRPr="00B14199">
              <w:rPr>
                <w:rFonts w:asciiTheme="majorHAnsi" w:hAnsiTheme="majorHAnsi" w:cstheme="majorHAnsi"/>
                <w:sz w:val="26"/>
                <w:szCs w:val="26"/>
              </w:rPr>
              <w:t xml:space="preserve"> </w:t>
            </w:r>
            <w:r w:rsidR="000420EB" w:rsidRPr="009E4DB5">
              <w:rPr>
                <w:rFonts w:ascii="Times New Roman" w:hAnsi="Times New Roman" w:cs="Times New Roman"/>
                <w:iCs/>
                <w:sz w:val="28"/>
                <w:szCs w:val="28"/>
              </w:rPr>
              <w:t>Căn cứ hồ sơ giảm tiền thuê đất, thuê mặt nước do người thuê đất, thuê mặt nước nộp</w:t>
            </w:r>
            <w:r w:rsidR="000420EB">
              <w:rPr>
                <w:rFonts w:ascii="Times New Roman" w:hAnsi="Times New Roman" w:cs="Times New Roman"/>
                <w:iCs/>
                <w:sz w:val="28"/>
                <w:szCs w:val="28"/>
              </w:rPr>
              <w:t>,</w:t>
            </w:r>
            <w:r w:rsidR="000420EB" w:rsidRPr="009E4DB5">
              <w:rPr>
                <w:rFonts w:ascii="Times New Roman" w:hAnsi="Times New Roman" w:cs="Times New Roman"/>
                <w:iCs/>
                <w:sz w:val="28"/>
                <w:szCs w:val="28"/>
              </w:rPr>
              <w:t xml:space="preserve"> cơ quan có thẩm quyền xác định số tiền thuê đất, thuê mặt nước được giảm và ban hành Quyết định giảm tiền thuê đất, thuê mặt nước theo quy định tại pháp luật về thu tiền thuê đất, thuê mặt nước và pháp luật về quản lý thuế</w:t>
            </w:r>
            <w:r w:rsidR="006D767D" w:rsidRPr="00B14199">
              <w:rPr>
                <w:rFonts w:ascii="Times New Roman" w:eastAsia="Times New Roman" w:hAnsi="Times New Roman" w:cs="Times New Roman"/>
                <w:bCs/>
                <w:sz w:val="26"/>
                <w:szCs w:val="26"/>
              </w:rPr>
              <w:t>: 30 ngày</w:t>
            </w:r>
            <w:r w:rsidR="000420EB">
              <w:rPr>
                <w:rFonts w:asciiTheme="majorHAnsi" w:hAnsiTheme="majorHAnsi" w:cstheme="majorHAnsi"/>
                <w:sz w:val="26"/>
                <w:szCs w:val="26"/>
              </w:rPr>
              <w:t>.</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Có □     Không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Lý do quy định:</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p>
        </w:tc>
      </w:tr>
      <w:tr w:rsidR="000A227A" w:rsidRPr="00B14199" w:rsidTr="00AA590A">
        <w:tc>
          <w:tcPr>
            <w:tcW w:w="5000" w:type="pct"/>
            <w:gridSpan w:val="2"/>
            <w:shd w:val="clear" w:color="auto" w:fill="FFFFFF"/>
          </w:tcPr>
          <w:p w:rsidR="000A227A" w:rsidRPr="00B14199" w:rsidRDefault="000A227A"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6. Đối tượng thực hiện</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a) Đối tượng thực hiện:</w:t>
            </w:r>
          </w:p>
        </w:tc>
        <w:tc>
          <w:tcPr>
            <w:tcW w:w="3143" w:type="pct"/>
            <w:shd w:val="clear" w:color="auto" w:fill="FFFFFF"/>
          </w:tcPr>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xml:space="preserve">- Tổ chức: Trong nước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Nước ngoài </w:t>
            </w:r>
            <w:r w:rsidR="000871F7" w:rsidRPr="00B14199">
              <w:rPr>
                <w:rFonts w:asciiTheme="majorHAnsi" w:hAnsiTheme="majorHAnsi" w:cstheme="majorHAnsi"/>
                <w:sz w:val="26"/>
                <w:szCs w:val="26"/>
              </w:rPr>
              <w:sym w:font="Wingdings 2" w:char="F052"/>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i/>
                <w:sz w:val="26"/>
                <w:szCs w:val="26"/>
              </w:rPr>
              <w:t>Mô tả rõ:</w:t>
            </w:r>
            <w:r w:rsidRPr="00B14199">
              <w:rPr>
                <w:rFonts w:asciiTheme="majorHAnsi" w:hAnsiTheme="majorHAnsi" w:cstheme="majorHAnsi"/>
                <w:sz w:val="26"/>
                <w:szCs w:val="26"/>
              </w:rPr>
              <w:t xml:space="preserve"> </w:t>
            </w:r>
            <w:r w:rsidR="000871F7">
              <w:rPr>
                <w:rFonts w:asciiTheme="majorHAnsi" w:hAnsiTheme="majorHAnsi" w:cstheme="majorHAnsi"/>
                <w:sz w:val="26"/>
                <w:szCs w:val="26"/>
              </w:rPr>
              <w:t>Là đối tượng được Nhà nước cho thuê đất trực tiếp dưới hình thức trả tiền thuê đất hàng năm theo quy định tại pháp luật về đất đai</w:t>
            </w:r>
            <w:r w:rsidR="002F20E6">
              <w:rPr>
                <w:rFonts w:asciiTheme="majorHAnsi" w:hAnsiTheme="majorHAnsi" w:cstheme="majorHAnsi"/>
                <w:sz w:val="26"/>
                <w:szCs w:val="26"/>
              </w:rPr>
              <w:t>.</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w:t>
            </w:r>
            <w:r w:rsidR="002F20E6">
              <w:rPr>
                <w:rFonts w:asciiTheme="majorHAnsi" w:hAnsiTheme="majorHAnsi" w:cstheme="majorHAnsi"/>
                <w:sz w:val="26"/>
                <w:szCs w:val="26"/>
              </w:rPr>
              <w:t>Phù hợp với pháp luật về đất đai và dự thảo Quyết định này.</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xml:space="preserve">- Cá nhân: Trong nước </w:t>
            </w:r>
            <w:r w:rsidR="002F20E6" w:rsidRPr="00B14199">
              <w:rPr>
                <w:rFonts w:asciiTheme="majorHAnsi" w:hAnsiTheme="majorHAnsi" w:cstheme="majorHAnsi"/>
                <w:sz w:val="26"/>
                <w:szCs w:val="26"/>
              </w:rPr>
              <w:sym w:font="Wingdings 2" w:char="F052"/>
            </w:r>
            <w:r w:rsidR="002F20E6" w:rsidRPr="00B14199">
              <w:rPr>
                <w:rFonts w:asciiTheme="majorHAnsi" w:hAnsiTheme="majorHAnsi" w:cstheme="majorHAnsi"/>
                <w:sz w:val="26"/>
                <w:szCs w:val="26"/>
              </w:rPr>
              <w:t xml:space="preserve">   </w:t>
            </w:r>
            <w:r w:rsidRPr="00B14199">
              <w:rPr>
                <w:rFonts w:asciiTheme="majorHAnsi" w:hAnsiTheme="majorHAnsi" w:cstheme="majorHAnsi"/>
                <w:sz w:val="26"/>
                <w:szCs w:val="26"/>
              </w:rPr>
              <w:t xml:space="preserve">      Nước ngoài </w:t>
            </w:r>
            <w:r w:rsidR="002F20E6" w:rsidRPr="00B14199">
              <w:rPr>
                <w:rFonts w:asciiTheme="majorHAnsi" w:hAnsiTheme="majorHAnsi" w:cstheme="majorHAnsi"/>
                <w:sz w:val="26"/>
                <w:szCs w:val="26"/>
              </w:rPr>
              <w:sym w:font="Wingdings 2" w:char="F052"/>
            </w:r>
            <w:r w:rsidR="002F20E6" w:rsidRPr="00B14199">
              <w:rPr>
                <w:rFonts w:asciiTheme="majorHAnsi" w:hAnsiTheme="majorHAnsi" w:cstheme="majorHAnsi"/>
                <w:sz w:val="26"/>
                <w:szCs w:val="26"/>
              </w:rPr>
              <w:t xml:space="preserve">   </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i/>
                <w:sz w:val="26"/>
                <w:szCs w:val="26"/>
              </w:rPr>
              <w:t>Mô tả rõ:</w:t>
            </w:r>
            <w:r w:rsidRPr="00B14199">
              <w:rPr>
                <w:rFonts w:asciiTheme="majorHAnsi" w:hAnsiTheme="majorHAnsi" w:cstheme="majorHAnsi"/>
                <w:sz w:val="26"/>
                <w:szCs w:val="26"/>
              </w:rPr>
              <w:t xml:space="preserve"> </w:t>
            </w:r>
            <w:r w:rsidR="002F20E6">
              <w:rPr>
                <w:rFonts w:asciiTheme="majorHAnsi" w:hAnsiTheme="majorHAnsi" w:cstheme="majorHAnsi"/>
                <w:sz w:val="26"/>
                <w:szCs w:val="26"/>
              </w:rPr>
              <w:t>Là đối tượng được Nhà nước cho thuê đất trực tiếp dưới hình thức trả tiền thuê đất hàng năm theo quy định tại pháp luật về đất đai.</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w:t>
            </w:r>
            <w:r w:rsidR="002F20E6">
              <w:rPr>
                <w:rFonts w:asciiTheme="majorHAnsi" w:hAnsiTheme="majorHAnsi" w:cstheme="majorHAnsi"/>
                <w:sz w:val="26"/>
                <w:szCs w:val="26"/>
              </w:rPr>
              <w:t>Phù hợp với pháp luật về đất đai và dự thảo Quyết định này.</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Có thể mở rộng/thu hẹp đối tượng thực hiện không?:</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Pr="00B14199">
              <w:rPr>
                <w:rFonts w:asciiTheme="majorHAnsi" w:hAnsiTheme="majorHAnsi" w:cstheme="majorHAnsi"/>
                <w:sz w:val="26"/>
                <w:szCs w:val="26"/>
              </w:rPr>
              <w:sym w:font="Wingdings 2" w:char="F052"/>
            </w:r>
          </w:p>
          <w:p w:rsidR="000A227A" w:rsidRPr="00B14199" w:rsidRDefault="000A227A" w:rsidP="002F20E6">
            <w:pPr>
              <w:spacing w:before="40" w:after="40" w:line="240" w:lineRule="auto"/>
              <w:ind w:left="145" w:right="143"/>
              <w:jc w:val="both"/>
              <w:rPr>
                <w:rFonts w:asciiTheme="majorHAnsi" w:hAnsiTheme="majorHAnsi" w:cstheme="majorHAnsi"/>
                <w:i/>
                <w:sz w:val="26"/>
                <w:szCs w:val="26"/>
              </w:rPr>
            </w:pPr>
            <w:r w:rsidRPr="00B14199">
              <w:rPr>
                <w:rFonts w:asciiTheme="majorHAnsi" w:hAnsiTheme="majorHAnsi" w:cstheme="majorHAnsi"/>
                <w:i/>
                <w:sz w:val="26"/>
                <w:szCs w:val="26"/>
              </w:rPr>
              <w:t xml:space="preserve">Nêu rõ lý do: </w:t>
            </w:r>
            <w:r w:rsidR="001B0240" w:rsidRPr="00B14199">
              <w:rPr>
                <w:rFonts w:asciiTheme="majorHAnsi" w:hAnsiTheme="majorHAnsi" w:cstheme="majorHAnsi"/>
                <w:sz w:val="26"/>
                <w:szCs w:val="26"/>
              </w:rPr>
              <w:t xml:space="preserve">Đây </w:t>
            </w:r>
            <w:r w:rsidR="002F20E6">
              <w:rPr>
                <w:rFonts w:asciiTheme="majorHAnsi" w:hAnsiTheme="majorHAnsi" w:cstheme="majorHAnsi"/>
                <w:sz w:val="26"/>
                <w:szCs w:val="26"/>
              </w:rPr>
              <w:t>là đối tượng được Nhà nước cho thuê đất trực tiếp dưới hình thức trả tiền thuê đất hàng năm theo quy định tại pháp luật về đất đai và quy định tại dự thảo Quyết định này.</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b) Phạm vi áp dụng:</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p>
        </w:tc>
        <w:tc>
          <w:tcPr>
            <w:tcW w:w="3143" w:type="pct"/>
            <w:shd w:val="clear" w:color="auto" w:fill="FFFFFF"/>
          </w:tcPr>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xml:space="preserve">- Toàn quốc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Vùng □     Địa phương □</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Nông thôn □    Đô thị □     Miền núi □</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Biên giới, hải đảo □</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xml:space="preserve">- Lý do quy định: </w:t>
            </w:r>
            <w:r w:rsidR="005F6374">
              <w:rPr>
                <w:rFonts w:asciiTheme="majorHAnsi" w:hAnsiTheme="majorHAnsi" w:cstheme="majorHAnsi"/>
                <w:sz w:val="26"/>
                <w:szCs w:val="26"/>
              </w:rPr>
              <w:t>Nhà nước cho thuê đất, thuê mặt nước</w:t>
            </w:r>
            <w:r w:rsidR="006D767D" w:rsidRPr="00B14199">
              <w:rPr>
                <w:rFonts w:asciiTheme="majorHAnsi" w:hAnsiTheme="majorHAnsi" w:cstheme="majorHAnsi"/>
                <w:sz w:val="26"/>
                <w:szCs w:val="26"/>
              </w:rPr>
              <w:t xml:space="preserve"> được thực hiện trên phạm vi cả nước</w:t>
            </w:r>
            <w:r w:rsidRPr="00B14199">
              <w:rPr>
                <w:rFonts w:asciiTheme="majorHAnsi" w:hAnsiTheme="majorHAnsi" w:cstheme="majorHAnsi"/>
                <w:sz w:val="26"/>
                <w:szCs w:val="26"/>
              </w:rPr>
              <w:t>.</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Có thể mở rộng/ thu hẹp phạm vi áp dụng không?:</w:t>
            </w:r>
          </w:p>
          <w:p w:rsidR="000A227A" w:rsidRPr="00B14199" w:rsidRDefault="000A227A" w:rsidP="00D96A8E">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Pr="00B14199">
              <w:rPr>
                <w:rFonts w:asciiTheme="majorHAnsi" w:hAnsiTheme="majorHAnsi" w:cstheme="majorHAnsi"/>
                <w:sz w:val="26"/>
                <w:szCs w:val="26"/>
              </w:rPr>
              <w:sym w:font="Wingdings 2" w:char="F052"/>
            </w:r>
          </w:p>
          <w:p w:rsidR="000A227A" w:rsidRPr="00B14199" w:rsidRDefault="000A227A" w:rsidP="00E927C5">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t xml:space="preserve">Nêu rõ lý do: </w:t>
            </w:r>
            <w:r w:rsidR="005F6374">
              <w:rPr>
                <w:rFonts w:asciiTheme="majorHAnsi" w:hAnsiTheme="majorHAnsi" w:cstheme="majorHAnsi"/>
                <w:sz w:val="26"/>
                <w:szCs w:val="26"/>
              </w:rPr>
              <w:t>Nhà nước cho thuê đất, thuê mặt nước</w:t>
            </w:r>
            <w:r w:rsidR="005F6374" w:rsidRPr="00B14199">
              <w:rPr>
                <w:rFonts w:asciiTheme="majorHAnsi" w:hAnsiTheme="majorHAnsi" w:cstheme="majorHAnsi"/>
                <w:sz w:val="26"/>
                <w:szCs w:val="26"/>
              </w:rPr>
              <w:t xml:space="preserve"> được thực hiện trên phạm vi cả nước.</w:t>
            </w:r>
          </w:p>
        </w:tc>
      </w:tr>
      <w:tr w:rsidR="000A227A" w:rsidRPr="00B14199" w:rsidTr="00AA590A">
        <w:tc>
          <w:tcPr>
            <w:tcW w:w="5000" w:type="pct"/>
            <w:gridSpan w:val="2"/>
            <w:shd w:val="clear" w:color="auto" w:fill="FFFFFF"/>
          </w:tcPr>
          <w:p w:rsidR="000A227A" w:rsidRPr="00B14199" w:rsidRDefault="000A227A" w:rsidP="00986BE5">
            <w:pPr>
              <w:spacing w:before="40" w:after="40" w:line="240" w:lineRule="auto"/>
              <w:ind w:left="145" w:right="143"/>
              <w:jc w:val="both"/>
              <w:rPr>
                <w:rFonts w:asciiTheme="majorHAnsi" w:hAnsiTheme="majorHAnsi" w:cstheme="majorHAnsi"/>
                <w:sz w:val="26"/>
                <w:szCs w:val="26"/>
              </w:rPr>
            </w:pPr>
            <w:r w:rsidRPr="00B14199">
              <w:rPr>
                <w:rFonts w:asciiTheme="majorHAnsi" w:hAnsiTheme="majorHAnsi" w:cstheme="majorHAnsi"/>
                <w:sz w:val="26"/>
                <w:szCs w:val="26"/>
              </w:rPr>
              <w:lastRenderedPageBreak/>
              <w:t xml:space="preserve">Dự kiến số lượng đối tượng thực hiện/1 năm: 30  </w:t>
            </w:r>
          </w:p>
        </w:tc>
      </w:tr>
      <w:tr w:rsidR="000A227A" w:rsidRPr="00B14199" w:rsidTr="00AA590A">
        <w:tc>
          <w:tcPr>
            <w:tcW w:w="5000" w:type="pct"/>
            <w:gridSpan w:val="2"/>
            <w:shd w:val="clear" w:color="auto" w:fill="FFFFFF"/>
          </w:tcPr>
          <w:p w:rsidR="000A227A" w:rsidRPr="00B14199" w:rsidRDefault="000A227A"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7. Cơ quan giải quyết</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a) Có được quy định rõ ràng, cụ thể về cơ quan giải quyết thủ tục hành chính không?</w:t>
            </w:r>
          </w:p>
        </w:tc>
        <w:tc>
          <w:tcPr>
            <w:tcW w:w="3143" w:type="pct"/>
            <w:shd w:val="clear" w:color="auto" w:fill="FFFFFF"/>
          </w:tcPr>
          <w:p w:rsidR="000A227A" w:rsidRPr="00B14199" w:rsidRDefault="000A227A" w:rsidP="00D96A8E">
            <w:pPr>
              <w:spacing w:before="40" w:after="40" w:line="240" w:lineRule="auto"/>
              <w:ind w:left="109" w:right="143"/>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0A227A" w:rsidRPr="00B14199" w:rsidRDefault="000A227A" w:rsidP="00D96A8E">
            <w:pPr>
              <w:spacing w:before="40" w:after="40" w:line="240" w:lineRule="auto"/>
              <w:ind w:left="109" w:right="143"/>
              <w:jc w:val="both"/>
              <w:rPr>
                <w:rFonts w:asciiTheme="majorHAnsi" w:hAnsiTheme="majorHAnsi" w:cstheme="majorHAnsi"/>
                <w:i/>
                <w:sz w:val="26"/>
                <w:szCs w:val="26"/>
              </w:rPr>
            </w:pPr>
            <w:r w:rsidRPr="00B14199">
              <w:rPr>
                <w:rFonts w:asciiTheme="majorHAnsi" w:hAnsiTheme="majorHAnsi" w:cstheme="majorHAnsi"/>
                <w:i/>
                <w:sz w:val="26"/>
                <w:szCs w:val="26"/>
              </w:rPr>
              <w:t xml:space="preserve">- Lý do quy định: </w:t>
            </w:r>
          </w:p>
          <w:p w:rsidR="000A227A" w:rsidRDefault="00F40809" w:rsidP="00986BE5">
            <w:pPr>
              <w:spacing w:before="40" w:after="40" w:line="240" w:lineRule="auto"/>
              <w:ind w:left="109" w:right="143"/>
              <w:jc w:val="both"/>
              <w:rPr>
                <w:rFonts w:ascii="Times New Roman" w:hAnsi="Times New Roman" w:cs="Times New Roman"/>
                <w:iCs/>
                <w:sz w:val="28"/>
                <w:szCs w:val="28"/>
              </w:rPr>
            </w:pPr>
            <w:r>
              <w:rPr>
                <w:rFonts w:ascii="Times New Roman" w:hAnsi="Times New Roman" w:cs="Times New Roman"/>
                <w:iCs/>
                <w:sz w:val="28"/>
                <w:szCs w:val="28"/>
              </w:rPr>
              <w:t xml:space="preserve">Cơ quan nhận hồ sơ đề nghị giảm tiền thuê đất, thuê mặt nước là </w:t>
            </w:r>
            <w:r w:rsidRPr="00F40809">
              <w:rPr>
                <w:rFonts w:ascii="Times New Roman" w:hAnsi="Times New Roman" w:cs="Times New Roman"/>
                <w:iCs/>
                <w:sz w:val="28"/>
                <w:szCs w:val="28"/>
              </w:rPr>
              <w:t>cơ quan thuế, Ban Quản lý Khu kinh tế, Ban Quản lý Khu công nghệ cao, cơ quan khác theo quy định của pháp luật</w:t>
            </w:r>
            <w:r>
              <w:rPr>
                <w:rFonts w:ascii="Times New Roman" w:hAnsi="Times New Roman" w:cs="Times New Roman"/>
                <w:iCs/>
                <w:sz w:val="28"/>
                <w:szCs w:val="28"/>
              </w:rPr>
              <w:t>.</w:t>
            </w:r>
          </w:p>
          <w:p w:rsidR="001230B6" w:rsidRDefault="001230B6" w:rsidP="001230B6">
            <w:pPr>
              <w:spacing w:line="264" w:lineRule="auto"/>
              <w:jc w:val="both"/>
              <w:rPr>
                <w:rFonts w:ascii="Times New Roman" w:hAnsi="Times New Roman" w:cs="Times New Roman"/>
                <w:iCs/>
                <w:sz w:val="28"/>
                <w:szCs w:val="28"/>
              </w:rPr>
            </w:pPr>
            <w:r>
              <w:rPr>
                <w:rFonts w:ascii="Times New Roman" w:hAnsi="Times New Roman" w:cs="Times New Roman"/>
                <w:iCs/>
                <w:sz w:val="28"/>
                <w:szCs w:val="28"/>
              </w:rPr>
              <w:t>C</w:t>
            </w:r>
            <w:r w:rsidRPr="009E4DB5">
              <w:rPr>
                <w:rFonts w:ascii="Times New Roman" w:hAnsi="Times New Roman" w:cs="Times New Roman"/>
                <w:iCs/>
                <w:sz w:val="28"/>
                <w:szCs w:val="28"/>
              </w:rPr>
              <w:t>ơ quan có thẩm quyền xác định số tiền thuê đất, thuê mặt nước được giảm và ban hành Quyết định giảm tiền thuê đất, thuê mặt nước theo quy định tại pháp luật về thu tiền thuê đất, thuê mặt nước và pháp luật về quản lý thuế.</w:t>
            </w:r>
          </w:p>
          <w:p w:rsidR="00F40809" w:rsidRPr="00F40809" w:rsidRDefault="00F40809" w:rsidP="001230B6">
            <w:pPr>
              <w:spacing w:line="264" w:lineRule="auto"/>
              <w:jc w:val="both"/>
              <w:rPr>
                <w:rFonts w:asciiTheme="majorHAnsi" w:hAnsiTheme="majorHAnsi" w:cstheme="majorHAnsi"/>
                <w:sz w:val="26"/>
                <w:szCs w:val="26"/>
              </w:rPr>
            </w:pPr>
            <w:r>
              <w:rPr>
                <w:rFonts w:ascii="Times New Roman" w:hAnsi="Times New Roman" w:cs="Times New Roman"/>
                <w:iCs/>
                <w:sz w:val="28"/>
                <w:szCs w:val="28"/>
              </w:rPr>
              <w:t>C</w:t>
            </w:r>
            <w:r w:rsidRPr="009E4DB5">
              <w:rPr>
                <w:rFonts w:ascii="Times New Roman" w:hAnsi="Times New Roman" w:cs="Times New Roman"/>
                <w:iCs/>
                <w:sz w:val="28"/>
                <w:szCs w:val="28"/>
              </w:rPr>
              <w:t xml:space="preserve">ơ quan quản lý nhà nước </w:t>
            </w:r>
            <w:r>
              <w:rPr>
                <w:rFonts w:ascii="Times New Roman" w:hAnsi="Times New Roman" w:cs="Times New Roman"/>
                <w:iCs/>
                <w:sz w:val="28"/>
                <w:szCs w:val="28"/>
              </w:rPr>
              <w:t>có thẩm quyền</w:t>
            </w:r>
            <w:r w:rsidRPr="009E4DB5">
              <w:rPr>
                <w:rFonts w:ascii="Times New Roman" w:hAnsi="Times New Roman" w:cs="Times New Roman"/>
                <w:iCs/>
                <w:sz w:val="28"/>
                <w:szCs w:val="28"/>
              </w:rPr>
              <w:t xml:space="preserve"> thanh tra, kiểm tra việc </w:t>
            </w:r>
            <w:r w:rsidR="001230B6">
              <w:rPr>
                <w:rFonts w:ascii="Times New Roman" w:hAnsi="Times New Roman" w:cs="Times New Roman"/>
                <w:iCs/>
                <w:sz w:val="28"/>
                <w:szCs w:val="28"/>
              </w:rPr>
              <w:t xml:space="preserve">giảm tiền </w:t>
            </w:r>
            <w:r w:rsidRPr="009E4DB5">
              <w:rPr>
                <w:rFonts w:ascii="Times New Roman" w:hAnsi="Times New Roman" w:cs="Times New Roman"/>
                <w:iCs/>
                <w:sz w:val="28"/>
                <w:szCs w:val="28"/>
              </w:rPr>
              <w:t>thuê đất, thuê mặt nước</w:t>
            </w:r>
            <w:r w:rsidR="001230B6">
              <w:rPr>
                <w:rFonts w:ascii="Times New Roman" w:hAnsi="Times New Roman" w:cs="Times New Roman"/>
                <w:iCs/>
                <w:sz w:val="28"/>
                <w:szCs w:val="28"/>
              </w:rPr>
              <w:t xml:space="preserve"> theo quy định của pháp luật.</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175"/>
              <w:jc w:val="both"/>
              <w:rPr>
                <w:rFonts w:asciiTheme="majorHAnsi" w:hAnsiTheme="majorHAnsi" w:cstheme="majorHAnsi"/>
                <w:sz w:val="26"/>
                <w:szCs w:val="26"/>
              </w:rPr>
            </w:pPr>
            <w:r w:rsidRPr="00B14199">
              <w:rPr>
                <w:rFonts w:asciiTheme="majorHAnsi" w:hAnsiTheme="majorHAnsi" w:cstheme="majorHAnsi"/>
                <w:sz w:val="26"/>
                <w:szCs w:val="26"/>
              </w:rPr>
              <w:t>b) Có thể mở rộng ủy quyền hoặc phân cấp thực hiện không?</w:t>
            </w:r>
          </w:p>
        </w:tc>
        <w:tc>
          <w:tcPr>
            <w:tcW w:w="3143" w:type="pct"/>
            <w:shd w:val="clear" w:color="auto" w:fill="FFFFFF"/>
          </w:tcPr>
          <w:p w:rsidR="000A227A" w:rsidRPr="00B14199" w:rsidRDefault="000A227A" w:rsidP="00D96A8E">
            <w:pPr>
              <w:spacing w:before="40" w:after="40" w:line="240" w:lineRule="auto"/>
              <w:ind w:left="109" w:right="143"/>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00394525" w:rsidRPr="00B14199">
              <w:rPr>
                <w:rFonts w:asciiTheme="majorHAnsi" w:hAnsiTheme="majorHAnsi" w:cstheme="majorHAnsi"/>
                <w:sz w:val="26"/>
                <w:szCs w:val="26"/>
              </w:rPr>
              <w:t xml:space="preserve">□  </w:t>
            </w:r>
          </w:p>
          <w:p w:rsidR="000A227A" w:rsidRPr="00B14199" w:rsidRDefault="000A227A" w:rsidP="00394525">
            <w:pPr>
              <w:spacing w:before="40" w:after="40" w:line="240" w:lineRule="auto"/>
              <w:ind w:left="109" w:right="143"/>
              <w:jc w:val="both"/>
              <w:rPr>
                <w:rFonts w:asciiTheme="majorHAnsi" w:hAnsiTheme="majorHAnsi" w:cstheme="majorHAnsi"/>
                <w:sz w:val="26"/>
                <w:szCs w:val="26"/>
              </w:rPr>
            </w:pPr>
            <w:r w:rsidRPr="00B14199">
              <w:rPr>
                <w:rFonts w:asciiTheme="majorHAnsi" w:hAnsiTheme="majorHAnsi" w:cstheme="majorHAnsi"/>
                <w:i/>
                <w:sz w:val="26"/>
                <w:szCs w:val="26"/>
              </w:rPr>
              <w:t>Nêu rõ lý do:</w:t>
            </w:r>
            <w:r w:rsidRPr="00B14199">
              <w:rPr>
                <w:rFonts w:asciiTheme="majorHAnsi" w:hAnsiTheme="majorHAnsi" w:cstheme="majorHAnsi"/>
                <w:sz w:val="26"/>
                <w:szCs w:val="26"/>
              </w:rPr>
              <w:t xml:space="preserve"> </w:t>
            </w:r>
            <w:r w:rsidR="00394525">
              <w:rPr>
                <w:rFonts w:asciiTheme="majorHAnsi" w:hAnsiTheme="majorHAnsi" w:cstheme="majorHAnsi"/>
                <w:sz w:val="26"/>
                <w:szCs w:val="26"/>
              </w:rPr>
              <w:t>Theo quy định của pháp luật về quản lý thuế, pháp luật về đất đai, pháp luật về thanh tra, kiểm tra và pháp luật khác có liên quan</w:t>
            </w:r>
            <w:r w:rsidR="00986BE5" w:rsidRPr="00B14199">
              <w:rPr>
                <w:rFonts w:asciiTheme="majorHAnsi" w:hAnsiTheme="majorHAnsi" w:cstheme="majorHAnsi"/>
                <w:sz w:val="26"/>
                <w:szCs w:val="26"/>
              </w:rPr>
              <w:t xml:space="preserve"> </w:t>
            </w:r>
          </w:p>
        </w:tc>
      </w:tr>
      <w:tr w:rsidR="000A227A" w:rsidRPr="00B14199" w:rsidTr="00AA590A">
        <w:tc>
          <w:tcPr>
            <w:tcW w:w="5000" w:type="pct"/>
            <w:gridSpan w:val="2"/>
            <w:shd w:val="clear" w:color="auto" w:fill="FFFFFF"/>
          </w:tcPr>
          <w:p w:rsidR="000A227A" w:rsidRPr="00B14199" w:rsidRDefault="000A227A"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8. Phí, lệ phí và các chi phí khác (nếu có)</w:t>
            </w:r>
          </w:p>
        </w:tc>
      </w:tr>
      <w:tr w:rsidR="000A227A" w:rsidRPr="00B14199" w:rsidTr="00AA590A">
        <w:tc>
          <w:tcPr>
            <w:tcW w:w="1857" w:type="pct"/>
            <w:shd w:val="clear" w:color="auto" w:fill="FFFFFF"/>
          </w:tcPr>
          <w:p w:rsidR="000A227A" w:rsidRPr="00B14199" w:rsidRDefault="000A227A"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a) Có quy định về phí, lệ phí và các chi phí khác (nếu có) không?</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Lệ phí: Không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Có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Nếu có, nêu rõ lý do: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Phí: Không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Có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Nếu Có nêu rõ lý do: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Chi phí khác: Không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Có </w:t>
            </w:r>
            <w:r w:rsidRPr="00B14199">
              <w:rPr>
                <w:rFonts w:asciiTheme="majorHAnsi" w:hAnsiTheme="majorHAnsi" w:cstheme="majorHAnsi"/>
                <w:sz w:val="26"/>
                <w:szCs w:val="26"/>
              </w:rPr>
              <w:sym w:font="Wingdings 2" w:char="F02A"/>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Nếu Có, nêu rõ lý do: ………………………….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Nêu rõ mức phí, lệ phí hoặc chi phí khác (</w:t>
            </w:r>
            <w:r w:rsidRPr="00B14199">
              <w:rPr>
                <w:rFonts w:asciiTheme="majorHAnsi" w:hAnsiTheme="majorHAnsi" w:cstheme="majorHAnsi"/>
                <w:i/>
                <w:sz w:val="26"/>
                <w:szCs w:val="26"/>
              </w:rPr>
              <w:t>nếu được quy định tại dự án, dự thảo</w:t>
            </w:r>
            <w:r w:rsidRPr="00B14199">
              <w:rPr>
                <w:rFonts w:asciiTheme="majorHAnsi" w:hAnsiTheme="majorHAnsi" w:cstheme="majorHAnsi"/>
                <w:sz w:val="26"/>
                <w:szCs w:val="26"/>
              </w:rPr>
              <w:t>):</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Mức phí (hoặc đính kèm biểu phí):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Mức lệ phí (hoặc đính kèm biểu lệ phí):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Mức chi phí khác: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Mức phí, lệ phí và các chi phí khác (nếu có) có phù hợp không: Có </w:t>
            </w:r>
            <w:r w:rsidRPr="00B14199">
              <w:rPr>
                <w:rFonts w:asciiTheme="majorHAnsi" w:hAnsiTheme="majorHAnsi" w:cstheme="majorHAnsi"/>
                <w:sz w:val="26"/>
                <w:szCs w:val="26"/>
              </w:rPr>
              <w:sym w:font="Wingdings 2" w:char="F02A"/>
            </w:r>
            <w:r w:rsidRPr="00B14199">
              <w:rPr>
                <w:rFonts w:asciiTheme="majorHAnsi" w:hAnsiTheme="majorHAnsi" w:cstheme="majorHAnsi"/>
                <w:sz w:val="26"/>
                <w:szCs w:val="26"/>
              </w:rPr>
              <w:t xml:space="preserve">     Không </w:t>
            </w:r>
            <w:r w:rsidRPr="00B14199">
              <w:rPr>
                <w:rFonts w:asciiTheme="majorHAnsi" w:hAnsiTheme="majorHAnsi" w:cstheme="majorHAnsi"/>
                <w:sz w:val="26"/>
                <w:szCs w:val="26"/>
              </w:rPr>
              <w:sym w:font="Wingdings 2" w:char="F052"/>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Lý do: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Nếu mức phí, lệ phí hoặc chi phí khác (nếu có) chưa được quy định tại dự án, dự thảo thì nêu rõ lý do: ......................................................</w:t>
            </w:r>
          </w:p>
        </w:tc>
      </w:tr>
      <w:tr w:rsidR="000A227A" w:rsidRPr="00B14199" w:rsidTr="00AA590A">
        <w:tc>
          <w:tcPr>
            <w:tcW w:w="1857" w:type="pct"/>
            <w:shd w:val="clear" w:color="auto" w:fill="FFFFFF"/>
          </w:tcPr>
          <w:p w:rsidR="000A227A" w:rsidRPr="00B14199" w:rsidRDefault="000A227A"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b) Quy định về cách thức, thời điểm nộp phí, lệ phí và các chi phí khác (nếu có) có hợp lý không?</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Pr="00B14199">
              <w:rPr>
                <w:rFonts w:asciiTheme="majorHAnsi" w:hAnsiTheme="majorHAnsi" w:cstheme="majorHAnsi"/>
                <w:sz w:val="26"/>
                <w:szCs w:val="26"/>
              </w:rPr>
              <w:sym w:font="Wingdings 2" w:char="F052"/>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Nội dung quy định: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Lý do quy định: ……………………………….</w:t>
            </w:r>
          </w:p>
        </w:tc>
      </w:tr>
      <w:tr w:rsidR="000A227A" w:rsidRPr="00B14199" w:rsidTr="00AA590A">
        <w:tc>
          <w:tcPr>
            <w:tcW w:w="5000" w:type="pct"/>
            <w:gridSpan w:val="2"/>
            <w:shd w:val="clear" w:color="auto" w:fill="FFFFFF"/>
          </w:tcPr>
          <w:p w:rsidR="000A227A" w:rsidRPr="00B14199" w:rsidRDefault="000A227A"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lastRenderedPageBreak/>
              <w:t>9. Mẫu đơn, tờ khai</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33"/>
              <w:jc w:val="both"/>
              <w:rPr>
                <w:rFonts w:asciiTheme="majorHAnsi" w:hAnsiTheme="majorHAnsi" w:cstheme="majorHAnsi"/>
                <w:sz w:val="26"/>
                <w:szCs w:val="26"/>
              </w:rPr>
            </w:pPr>
            <w:r w:rsidRPr="00B14199">
              <w:rPr>
                <w:rFonts w:asciiTheme="majorHAnsi" w:hAnsiTheme="majorHAnsi" w:cstheme="majorHAnsi"/>
                <w:sz w:val="26"/>
                <w:szCs w:val="26"/>
              </w:rPr>
              <w:t>a) Có quy định về mẫu đơn, tờ khai không?</w:t>
            </w:r>
          </w:p>
          <w:p w:rsidR="000A227A" w:rsidRPr="00B14199" w:rsidRDefault="000A227A" w:rsidP="00D96A8E">
            <w:pPr>
              <w:spacing w:before="40" w:after="40" w:line="240" w:lineRule="auto"/>
              <w:ind w:left="145" w:right="33"/>
              <w:jc w:val="both"/>
              <w:rPr>
                <w:rFonts w:asciiTheme="majorHAnsi" w:hAnsiTheme="majorHAnsi" w:cstheme="majorHAnsi"/>
                <w:sz w:val="26"/>
                <w:szCs w:val="26"/>
              </w:rPr>
            </w:pP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 </w:t>
            </w:r>
          </w:p>
          <w:p w:rsidR="000A227A" w:rsidRPr="00B14199" w:rsidRDefault="000A227A" w:rsidP="00A54B5D">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Lý do:</w:t>
            </w:r>
            <w:r w:rsidRPr="00B14199">
              <w:rPr>
                <w:rFonts w:asciiTheme="majorHAnsi" w:hAnsiTheme="majorHAnsi" w:cstheme="majorHAnsi"/>
                <w:sz w:val="26"/>
                <w:szCs w:val="26"/>
              </w:rPr>
              <w:t xml:space="preserve"> Quy định mẫu </w:t>
            </w:r>
            <w:r w:rsidR="00A849E7" w:rsidRPr="009E4DB5">
              <w:rPr>
                <w:rFonts w:ascii="Times New Roman" w:hAnsi="Times New Roman" w:cs="Times New Roman"/>
                <w:iCs/>
                <w:sz w:val="28"/>
                <w:szCs w:val="28"/>
              </w:rPr>
              <w:t xml:space="preserve">Giấy đề nghị giảm tiền </w:t>
            </w:r>
            <w:r w:rsidR="00A849E7">
              <w:rPr>
                <w:rFonts w:ascii="Times New Roman" w:hAnsi="Times New Roman" w:cs="Times New Roman"/>
                <w:iCs/>
                <w:sz w:val="28"/>
                <w:szCs w:val="28"/>
              </w:rPr>
              <w:t>thuê đất, thuê mặt nước năm 2023</w:t>
            </w:r>
            <w:r w:rsidR="00A54B5D" w:rsidRPr="00B14199">
              <w:rPr>
                <w:rFonts w:asciiTheme="majorHAnsi" w:hAnsiTheme="majorHAnsi" w:cstheme="majorHAnsi"/>
                <w:sz w:val="26"/>
                <w:szCs w:val="26"/>
              </w:rPr>
              <w:t xml:space="preserve"> </w:t>
            </w:r>
            <w:r w:rsidRPr="00B14199">
              <w:rPr>
                <w:rFonts w:asciiTheme="majorHAnsi" w:hAnsiTheme="majorHAnsi" w:cstheme="majorHAnsi"/>
                <w:sz w:val="26"/>
                <w:szCs w:val="26"/>
              </w:rPr>
              <w:t>để bảo đảm thống nhất trong thực hiện.</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33"/>
              <w:jc w:val="both"/>
              <w:rPr>
                <w:rFonts w:asciiTheme="majorHAnsi" w:hAnsiTheme="majorHAnsi" w:cstheme="majorHAnsi"/>
                <w:sz w:val="26"/>
                <w:szCs w:val="26"/>
              </w:rPr>
            </w:pPr>
            <w:r w:rsidRPr="00B14199">
              <w:rPr>
                <w:rFonts w:asciiTheme="majorHAnsi" w:hAnsiTheme="majorHAnsi" w:cstheme="majorHAnsi"/>
                <w:sz w:val="26"/>
                <w:szCs w:val="26"/>
              </w:rPr>
              <w:t xml:space="preserve">b) Tên mẫu đơn, tờ khai 1: </w:t>
            </w:r>
            <w:r w:rsidR="00A54B5D" w:rsidRPr="00B14199">
              <w:rPr>
                <w:rFonts w:asciiTheme="majorHAnsi" w:hAnsiTheme="majorHAnsi" w:cstheme="majorHAnsi"/>
                <w:sz w:val="26"/>
                <w:szCs w:val="26"/>
              </w:rPr>
              <w:t xml:space="preserve">Biên bản bàn giao, tiếp nhận tài sản kết cấu hạ tầng thủy lợi </w:t>
            </w:r>
          </w:p>
          <w:p w:rsidR="000A227A" w:rsidRPr="00B14199" w:rsidRDefault="000A227A" w:rsidP="00D96A8E">
            <w:pPr>
              <w:spacing w:before="40" w:after="40" w:line="240" w:lineRule="auto"/>
              <w:ind w:left="145" w:right="33"/>
              <w:jc w:val="both"/>
              <w:rPr>
                <w:rFonts w:asciiTheme="majorHAnsi" w:hAnsiTheme="majorHAnsi" w:cstheme="majorHAnsi"/>
                <w:sz w:val="26"/>
                <w:szCs w:val="26"/>
              </w:rPr>
            </w:pP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Nêu rõ những nội dung (nhóm) thông tin cần cung cấp trong mẫu đơn, tờ khai:</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Nội dung thông tin 1: </w:t>
            </w:r>
            <w:r w:rsidR="00E844E8">
              <w:rPr>
                <w:rFonts w:asciiTheme="majorHAnsi" w:hAnsiTheme="majorHAnsi" w:cstheme="majorHAnsi"/>
                <w:sz w:val="26"/>
                <w:szCs w:val="26"/>
              </w:rPr>
              <w:t>Thông tin cơ bản của người đề nghị giảm tiền thuê đất, thuê mặt nước năm 2023</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Xác định cụ thể </w:t>
            </w:r>
            <w:r w:rsidR="00E844E8">
              <w:rPr>
                <w:rFonts w:asciiTheme="majorHAnsi" w:hAnsiTheme="majorHAnsi" w:cstheme="majorHAnsi"/>
                <w:sz w:val="26"/>
                <w:szCs w:val="26"/>
              </w:rPr>
              <w:t>đối tượng được giảm tiền thuê đất, thuê mặt nước</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Nội dung thông tin 2: </w:t>
            </w:r>
            <w:r w:rsidR="00E844E8">
              <w:rPr>
                <w:rFonts w:asciiTheme="majorHAnsi" w:hAnsiTheme="majorHAnsi" w:cstheme="majorHAnsi"/>
                <w:sz w:val="26"/>
                <w:szCs w:val="26"/>
              </w:rPr>
              <w:t>Thông tin về khu đất, thửa đất đang thuê</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Làm căn cứ xác định các thông tin </w:t>
            </w:r>
            <w:r w:rsidR="00D95935">
              <w:rPr>
                <w:rFonts w:asciiTheme="majorHAnsi" w:hAnsiTheme="majorHAnsi" w:cstheme="majorHAnsi"/>
                <w:sz w:val="26"/>
                <w:szCs w:val="26"/>
              </w:rPr>
              <w:t>về số tiền thuê đất, thuê mặt nước phải nộp năm 2023 và số được giảm</w:t>
            </w:r>
            <w:r w:rsidR="00C35B4C">
              <w:rPr>
                <w:rFonts w:asciiTheme="majorHAnsi" w:hAnsiTheme="majorHAnsi" w:cstheme="majorHAnsi"/>
                <w:sz w:val="26"/>
                <w:szCs w:val="26"/>
              </w:rPr>
              <w:t>.</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Có quy định việc xác nhận tại đơn, tờ khai không? Có □     Không </w:t>
            </w:r>
            <w:r w:rsidRPr="00B14199">
              <w:rPr>
                <w:rFonts w:asciiTheme="majorHAnsi" w:hAnsiTheme="majorHAnsi" w:cstheme="majorHAnsi"/>
                <w:sz w:val="26"/>
                <w:szCs w:val="26"/>
              </w:rPr>
              <w:sym w:font="Wingdings 2" w:char="F052"/>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Nếu Có, nêu rõ nội dung xác nhận, người/cơ quan có thẩm quyền xác nhận: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w:t>
            </w:r>
          </w:p>
        </w:tc>
      </w:tr>
      <w:tr w:rsidR="000A227A" w:rsidRPr="00B14199" w:rsidTr="00AA590A">
        <w:tc>
          <w:tcPr>
            <w:tcW w:w="1857" w:type="pct"/>
            <w:shd w:val="clear" w:color="auto" w:fill="FFFFFF"/>
          </w:tcPr>
          <w:p w:rsidR="000A227A" w:rsidRPr="00B14199" w:rsidRDefault="00C35B4C" w:rsidP="00D96A8E">
            <w:pPr>
              <w:spacing w:before="40" w:after="40" w:line="240" w:lineRule="auto"/>
              <w:ind w:left="145" w:right="33"/>
              <w:jc w:val="both"/>
              <w:rPr>
                <w:rFonts w:asciiTheme="majorHAnsi" w:hAnsiTheme="majorHAnsi" w:cstheme="majorHAnsi"/>
                <w:sz w:val="26"/>
                <w:szCs w:val="26"/>
              </w:rPr>
            </w:pPr>
            <w:r>
              <w:rPr>
                <w:rFonts w:asciiTheme="majorHAnsi" w:hAnsiTheme="majorHAnsi" w:cstheme="majorHAnsi"/>
                <w:sz w:val="26"/>
                <w:szCs w:val="26"/>
              </w:rPr>
              <w:t>c</w:t>
            </w:r>
            <w:r w:rsidR="000A227A" w:rsidRPr="00B14199">
              <w:rPr>
                <w:rFonts w:asciiTheme="majorHAnsi" w:hAnsiTheme="majorHAnsi" w:cstheme="majorHAnsi"/>
                <w:sz w:val="26"/>
                <w:szCs w:val="26"/>
              </w:rPr>
              <w:t>) Ngôn ngữ</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Tiếng Việt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Song ngữ □     Nêu rõ loại song ngữ: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Lý do quy định (trong trường hợp mẫu đơn song ngữ): ……………………………………</w:t>
            </w:r>
          </w:p>
        </w:tc>
      </w:tr>
      <w:tr w:rsidR="000A227A" w:rsidRPr="00B14199" w:rsidTr="00AA590A">
        <w:tc>
          <w:tcPr>
            <w:tcW w:w="5000" w:type="pct"/>
            <w:gridSpan w:val="2"/>
            <w:shd w:val="clear" w:color="auto" w:fill="FFFFFF"/>
          </w:tcPr>
          <w:p w:rsidR="000A227A" w:rsidRPr="00B14199" w:rsidRDefault="000A227A"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10. Yêu cầu, điều kiện</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33"/>
              <w:jc w:val="both"/>
              <w:rPr>
                <w:rFonts w:asciiTheme="majorHAnsi" w:hAnsiTheme="majorHAnsi" w:cstheme="majorHAnsi"/>
                <w:sz w:val="26"/>
                <w:szCs w:val="26"/>
              </w:rPr>
            </w:pPr>
            <w:r w:rsidRPr="00B14199">
              <w:rPr>
                <w:rFonts w:asciiTheme="majorHAnsi" w:hAnsiTheme="majorHAnsi" w:cstheme="majorHAnsi"/>
                <w:sz w:val="26"/>
                <w:szCs w:val="26"/>
              </w:rPr>
              <w:t>Có quy định yêu cầu, điều kiện không?</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005719FC"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r w:rsidR="005719FC" w:rsidRPr="00B14199">
              <w:rPr>
                <w:rFonts w:asciiTheme="majorHAnsi" w:hAnsiTheme="majorHAnsi" w:cstheme="majorHAnsi"/>
                <w:sz w:val="26"/>
                <w:szCs w:val="26"/>
              </w:rPr>
              <w:t>□</w:t>
            </w:r>
          </w:p>
          <w:p w:rsidR="000A227A" w:rsidRPr="00B14199" w:rsidRDefault="000A227A" w:rsidP="00A54B5D">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Lý do quy định:</w:t>
            </w:r>
            <w:r w:rsidRPr="00B14199">
              <w:rPr>
                <w:rFonts w:asciiTheme="majorHAnsi" w:hAnsiTheme="majorHAnsi" w:cstheme="majorHAnsi"/>
                <w:sz w:val="26"/>
                <w:szCs w:val="26"/>
              </w:rPr>
              <w:t xml:space="preserve"> </w:t>
            </w:r>
          </w:p>
        </w:tc>
      </w:tr>
      <w:tr w:rsidR="000A227A" w:rsidRPr="00B14199" w:rsidTr="00AA590A">
        <w:tc>
          <w:tcPr>
            <w:tcW w:w="1857" w:type="pct"/>
            <w:shd w:val="clear" w:color="auto" w:fill="FFFFFF"/>
          </w:tcPr>
          <w:p w:rsidR="000A227A" w:rsidRPr="00B14199" w:rsidRDefault="000A227A" w:rsidP="009075D7">
            <w:pPr>
              <w:spacing w:before="120"/>
              <w:jc w:val="both"/>
              <w:rPr>
                <w:rFonts w:asciiTheme="majorHAnsi" w:hAnsiTheme="majorHAnsi" w:cstheme="majorHAnsi"/>
                <w:sz w:val="26"/>
                <w:szCs w:val="26"/>
              </w:rPr>
            </w:pPr>
            <w:r w:rsidRPr="00B14199">
              <w:rPr>
                <w:rFonts w:asciiTheme="majorHAnsi" w:hAnsiTheme="majorHAnsi" w:cstheme="majorHAnsi"/>
                <w:sz w:val="26"/>
                <w:szCs w:val="26"/>
              </w:rPr>
              <w:t>Yêu cầu, điều kiện 1:</w:t>
            </w:r>
            <w:r w:rsidR="005719FC" w:rsidRPr="00B14199">
              <w:rPr>
                <w:rFonts w:asciiTheme="majorHAnsi" w:hAnsiTheme="majorHAnsi" w:cstheme="majorHAnsi"/>
                <w:sz w:val="26"/>
                <w:szCs w:val="26"/>
              </w:rPr>
              <w:t xml:space="preserve"> </w:t>
            </w:r>
            <w:r w:rsidR="004808BF" w:rsidRPr="009E4DB5">
              <w:rPr>
                <w:rFonts w:ascii="Times New Roman" w:hAnsi="Times New Roman" w:cs="Times New Roman"/>
                <w:iCs/>
                <w:sz w:val="28"/>
                <w:szCs w:val="28"/>
              </w:rPr>
              <w:t>Người thuê đất, thuê mặt nước chịu trách nhiệm trước pháp luật về tính trung thực, chính xác của thông tin và đề nghị giảm tiền thuê đất, thu</w:t>
            </w:r>
            <w:r w:rsidR="004808BF">
              <w:rPr>
                <w:rFonts w:ascii="Times New Roman" w:hAnsi="Times New Roman" w:cs="Times New Roman"/>
                <w:iCs/>
                <w:sz w:val="28"/>
                <w:szCs w:val="28"/>
              </w:rPr>
              <w:t>ê mặt nước</w:t>
            </w:r>
            <w:r w:rsidR="00764271" w:rsidRPr="00B14199">
              <w:rPr>
                <w:rFonts w:ascii="Times New Roman" w:eastAsia="Times New Roman" w:hAnsi="Times New Roman" w:cs="Times New Roman"/>
                <w:sz w:val="26"/>
                <w:szCs w:val="26"/>
                <w:lang w:val="vi-VN"/>
              </w:rPr>
              <w:t>.</w:t>
            </w:r>
          </w:p>
        </w:tc>
        <w:tc>
          <w:tcPr>
            <w:tcW w:w="3143" w:type="pct"/>
            <w:shd w:val="clear" w:color="auto" w:fill="FFFFFF"/>
          </w:tcPr>
          <w:p w:rsidR="00764271"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 Lý do quy định:</w:t>
            </w:r>
            <w:r w:rsidRPr="00B14199">
              <w:rPr>
                <w:rFonts w:asciiTheme="majorHAnsi" w:hAnsiTheme="majorHAnsi" w:cstheme="majorHAnsi"/>
                <w:sz w:val="26"/>
                <w:szCs w:val="26"/>
              </w:rPr>
              <w:t xml:space="preserve"> Để bảo đảm </w:t>
            </w:r>
            <w:r w:rsidR="00764271" w:rsidRPr="00B14199">
              <w:rPr>
                <w:rFonts w:ascii="Times New Roman" w:eastAsia="Times New Roman" w:hAnsi="Times New Roman" w:cs="Times New Roman"/>
                <w:bCs/>
                <w:sz w:val="26"/>
                <w:szCs w:val="26"/>
              </w:rPr>
              <w:t xml:space="preserve">việc </w:t>
            </w:r>
            <w:r w:rsidR="004808BF">
              <w:rPr>
                <w:rFonts w:ascii="Times New Roman" w:eastAsia="Times New Roman" w:hAnsi="Times New Roman" w:cs="Times New Roman"/>
                <w:bCs/>
                <w:sz w:val="26"/>
                <w:szCs w:val="26"/>
              </w:rPr>
              <w:t>người thuê đất tự kê khai, tự chịu trách nhiệm với tính chính xác của thông tin.</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Để đáp ứng yêu cầu, điều kiện này, cá nhân, tổ chức cần:</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Có kết quả từ một thủ tục hành chính khác: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00764271" w:rsidRPr="00B14199">
              <w:rPr>
                <w:rFonts w:asciiTheme="majorHAnsi" w:hAnsiTheme="majorHAnsi" w:cstheme="majorHAnsi"/>
                <w:sz w:val="26"/>
                <w:szCs w:val="26"/>
              </w:rPr>
              <w:sym w:font="Wingdings 2" w:char="F052"/>
            </w:r>
            <w:r w:rsidR="00764271" w:rsidRPr="00B14199">
              <w:rPr>
                <w:rFonts w:asciiTheme="majorHAnsi" w:hAnsiTheme="majorHAnsi" w:cstheme="majorHAnsi"/>
                <w:sz w:val="26"/>
                <w:szCs w:val="26"/>
              </w:rPr>
              <w:t xml:space="preserve">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Nếu Có, đề nghị nêu rõ: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Đáp ứng được sự kiểm tra, xác minh, đánh giá của cơ quan nhà nước: Có </w:t>
            </w:r>
            <w:r w:rsidR="009075D7" w:rsidRPr="00B14199">
              <w:rPr>
                <w:rFonts w:asciiTheme="majorHAnsi" w:hAnsiTheme="majorHAnsi" w:cstheme="majorHAnsi"/>
                <w:sz w:val="26"/>
                <w:szCs w:val="26"/>
              </w:rPr>
              <w:t xml:space="preserve"> □</w:t>
            </w:r>
            <w:r w:rsidRPr="00B14199">
              <w:rPr>
                <w:rFonts w:asciiTheme="majorHAnsi" w:hAnsiTheme="majorHAnsi" w:cstheme="majorHAnsi"/>
                <w:sz w:val="26"/>
                <w:szCs w:val="26"/>
              </w:rPr>
              <w:t xml:space="preserve">Không </w:t>
            </w:r>
            <w:r w:rsidR="009075D7" w:rsidRPr="00B14199">
              <w:rPr>
                <w:rFonts w:asciiTheme="majorHAnsi" w:hAnsiTheme="majorHAnsi" w:cstheme="majorHAnsi"/>
                <w:sz w:val="26"/>
                <w:szCs w:val="26"/>
              </w:rPr>
              <w:t xml:space="preserve"> </w:t>
            </w:r>
            <w:r w:rsidR="009075D7" w:rsidRPr="00B14199">
              <w:rPr>
                <w:rFonts w:asciiTheme="majorHAnsi" w:hAnsiTheme="majorHAnsi" w:cstheme="majorHAnsi"/>
                <w:sz w:val="26"/>
                <w:szCs w:val="26"/>
              </w:rPr>
              <w:sym w:font="Wingdings 2" w:char="F052"/>
            </w:r>
            <w:r w:rsidR="009075D7" w:rsidRPr="00B14199">
              <w:rPr>
                <w:rFonts w:asciiTheme="majorHAnsi" w:hAnsiTheme="majorHAnsi" w:cstheme="majorHAnsi"/>
                <w:sz w:val="26"/>
                <w:szCs w:val="26"/>
              </w:rPr>
              <w:t xml:space="preserve">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Thực hiện công việc khác (nêu rõ): …………</w:t>
            </w:r>
          </w:p>
        </w:tc>
      </w:tr>
      <w:tr w:rsidR="000A227A" w:rsidRPr="00B14199" w:rsidTr="00AA590A">
        <w:tc>
          <w:tcPr>
            <w:tcW w:w="5000" w:type="pct"/>
            <w:gridSpan w:val="2"/>
            <w:shd w:val="clear" w:color="auto" w:fill="FFFFFF"/>
          </w:tcPr>
          <w:p w:rsidR="000A227A" w:rsidRPr="00B14199" w:rsidRDefault="000A227A"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11. Kết quả thực hiện</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33"/>
              <w:jc w:val="both"/>
              <w:rPr>
                <w:rFonts w:asciiTheme="majorHAnsi" w:hAnsiTheme="majorHAnsi" w:cstheme="majorHAnsi"/>
                <w:sz w:val="26"/>
                <w:szCs w:val="26"/>
              </w:rPr>
            </w:pPr>
            <w:r w:rsidRPr="00B14199">
              <w:rPr>
                <w:rFonts w:asciiTheme="majorHAnsi" w:hAnsiTheme="majorHAnsi" w:cstheme="majorHAnsi"/>
                <w:sz w:val="26"/>
                <w:szCs w:val="26"/>
              </w:rPr>
              <w:t>a) Hình thức của kết quả thực hiện thủ tục hành chính là gì?</w:t>
            </w:r>
          </w:p>
        </w:tc>
        <w:tc>
          <w:tcPr>
            <w:tcW w:w="3143" w:type="pct"/>
            <w:shd w:val="clear" w:color="auto" w:fill="FFFFFF"/>
          </w:tcPr>
          <w:p w:rsidR="000A227A" w:rsidRPr="00B14199" w:rsidRDefault="000A227A" w:rsidP="00D96A8E">
            <w:pPr>
              <w:tabs>
                <w:tab w:val="left" w:pos="3028"/>
              </w:tabs>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Giấy phép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Giấy chứng nhận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Giấy đăng ký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lastRenderedPageBreak/>
              <w:t xml:space="preserve">- Chứng chỉ □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Thẻ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Quyết định hành chính </w:t>
            </w:r>
            <w:r w:rsidRPr="00B14199">
              <w:rPr>
                <w:rFonts w:asciiTheme="majorHAnsi" w:hAnsiTheme="majorHAnsi" w:cstheme="majorHAnsi"/>
                <w:sz w:val="26"/>
                <w:szCs w:val="26"/>
              </w:rPr>
              <w:sym w:font="Wingdings 2" w:char="F052"/>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Văn bản xác nhận/chấp thuận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Loại khác: □ Đề nghị nêu rõ: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Kết quả thực hiện thủ tục hành chính: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Bản giấy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Bản điện tử </w:t>
            </w:r>
            <w:r w:rsidRPr="00B14199">
              <w:rPr>
                <w:rFonts w:asciiTheme="majorHAnsi" w:hAnsiTheme="majorHAnsi" w:cstheme="majorHAnsi"/>
                <w:sz w:val="26"/>
                <w:szCs w:val="26"/>
              </w:rPr>
              <w:sym w:font="Wingdings 2" w:char="F052"/>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33"/>
              <w:jc w:val="both"/>
              <w:rPr>
                <w:rFonts w:asciiTheme="majorHAnsi" w:hAnsiTheme="majorHAnsi" w:cstheme="majorHAnsi"/>
                <w:sz w:val="26"/>
                <w:szCs w:val="26"/>
              </w:rPr>
            </w:pPr>
            <w:r w:rsidRPr="00B14199">
              <w:rPr>
                <w:rFonts w:asciiTheme="majorHAnsi" w:hAnsiTheme="majorHAnsi" w:cstheme="majorHAnsi"/>
                <w:sz w:val="26"/>
                <w:szCs w:val="26"/>
              </w:rPr>
              <w:lastRenderedPageBreak/>
              <w:t>b) Kết quả thực hiện thủ tục hành chính có được mẫu hóa phù hợp không?</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Không □</w:t>
            </w:r>
          </w:p>
          <w:p w:rsidR="000A227A" w:rsidRPr="00B14199" w:rsidRDefault="000A227A" w:rsidP="00570B37">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i/>
                <w:sz w:val="26"/>
                <w:szCs w:val="26"/>
              </w:rPr>
              <w:t>Lý do:</w:t>
            </w:r>
            <w:r w:rsidRPr="00B14199">
              <w:rPr>
                <w:rFonts w:asciiTheme="majorHAnsi" w:hAnsiTheme="majorHAnsi" w:cstheme="majorHAnsi"/>
                <w:sz w:val="26"/>
                <w:szCs w:val="26"/>
              </w:rPr>
              <w:t xml:space="preserve"> </w:t>
            </w:r>
            <w:r w:rsidR="00764271" w:rsidRPr="00B14199">
              <w:rPr>
                <w:rFonts w:asciiTheme="majorHAnsi" w:hAnsiTheme="majorHAnsi" w:cstheme="majorHAnsi"/>
                <w:sz w:val="26"/>
                <w:szCs w:val="26"/>
              </w:rPr>
              <w:t xml:space="preserve">Quy định Mẫu </w:t>
            </w:r>
            <w:r w:rsidR="00570B37">
              <w:rPr>
                <w:rFonts w:asciiTheme="majorHAnsi" w:hAnsiTheme="majorHAnsi" w:cstheme="majorHAnsi"/>
                <w:sz w:val="26"/>
                <w:szCs w:val="26"/>
              </w:rPr>
              <w:t>Giấy đề nghị giảm tiền thuê đất, thuê mặt nước</w:t>
            </w:r>
            <w:r w:rsidRPr="00B14199">
              <w:rPr>
                <w:rFonts w:asciiTheme="majorHAnsi" w:hAnsiTheme="majorHAnsi" w:cstheme="majorHAnsi"/>
                <w:sz w:val="26"/>
                <w:szCs w:val="26"/>
              </w:rPr>
              <w:t xml:space="preserve"> </w:t>
            </w:r>
            <w:r w:rsidR="00570B37">
              <w:rPr>
                <w:rFonts w:asciiTheme="majorHAnsi" w:hAnsiTheme="majorHAnsi" w:cstheme="majorHAnsi"/>
                <w:sz w:val="26"/>
                <w:szCs w:val="26"/>
              </w:rPr>
              <w:t>để thuận tiện</w:t>
            </w:r>
            <w:r w:rsidRPr="00B14199">
              <w:rPr>
                <w:rFonts w:asciiTheme="majorHAnsi" w:hAnsiTheme="majorHAnsi" w:cstheme="majorHAnsi"/>
                <w:sz w:val="26"/>
                <w:szCs w:val="26"/>
              </w:rPr>
              <w:t xml:space="preserve"> khi thực hiện.</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33"/>
              <w:jc w:val="both"/>
              <w:rPr>
                <w:rFonts w:asciiTheme="majorHAnsi" w:hAnsiTheme="majorHAnsi" w:cstheme="majorHAnsi"/>
                <w:sz w:val="26"/>
                <w:szCs w:val="26"/>
              </w:rPr>
            </w:pPr>
            <w:r w:rsidRPr="00B14199">
              <w:rPr>
                <w:rFonts w:asciiTheme="majorHAnsi" w:hAnsiTheme="majorHAnsi" w:cstheme="majorHAnsi"/>
                <w:sz w:val="26"/>
                <w:szCs w:val="26"/>
              </w:rPr>
              <w:t>c) Quy định về thời hạn có giá trị hiệu lực của kết quả thực hiện thủ tục hành chính có hợp lý không (nếu có)?</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Có □     Không </w:t>
            </w:r>
            <w:r w:rsidR="000E08B2" w:rsidRPr="00B14199">
              <w:rPr>
                <w:rFonts w:asciiTheme="majorHAnsi" w:hAnsiTheme="majorHAnsi" w:cstheme="majorHAnsi"/>
                <w:sz w:val="26"/>
                <w:szCs w:val="26"/>
              </w:rPr>
              <w:t>□</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Nếu Có, nêu thời hạn cụ thể: …. tháng/ năm.</w:t>
            </w:r>
          </w:p>
          <w:p w:rsidR="000E08B2" w:rsidRPr="00B14199" w:rsidRDefault="000A227A" w:rsidP="000E08B2">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 Nếu Không, nêu rõ lý do: </w:t>
            </w:r>
          </w:p>
          <w:p w:rsidR="000A1C5A" w:rsidRPr="00B14199" w:rsidRDefault="000A1C5A" w:rsidP="000A1C5A">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Không quy định.</w:t>
            </w:r>
          </w:p>
          <w:p w:rsidR="000A227A" w:rsidRPr="00B14199" w:rsidRDefault="000A227A" w:rsidP="00570B37">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Quyết định </w:t>
            </w:r>
            <w:r w:rsidR="00570B37">
              <w:rPr>
                <w:rFonts w:asciiTheme="majorHAnsi" w:hAnsiTheme="majorHAnsi" w:cstheme="majorHAnsi"/>
                <w:sz w:val="26"/>
                <w:szCs w:val="26"/>
              </w:rPr>
              <w:t xml:space="preserve">giảm tiền thuê đất, thuê mặt nước là cơ sở để cơ quan nhà nước có thẩm quyền xác định số tiền được giảm, người thuê đất, thuê mặt nước thực hiện nghĩa vụ nộp tiền thuê đất, thuê mặt nước với Nhà nước (sau khi trừ số tiền thuê đất, thuê mặt nước được giảm). </w:t>
            </w:r>
          </w:p>
        </w:tc>
      </w:tr>
      <w:tr w:rsidR="000A227A" w:rsidRPr="00B14199" w:rsidTr="00AA590A">
        <w:tc>
          <w:tcPr>
            <w:tcW w:w="1857" w:type="pct"/>
            <w:shd w:val="clear" w:color="auto" w:fill="FFFFFF"/>
          </w:tcPr>
          <w:p w:rsidR="000A227A" w:rsidRPr="00B14199" w:rsidRDefault="000A227A" w:rsidP="00D96A8E">
            <w:pPr>
              <w:spacing w:before="40" w:after="40" w:line="240" w:lineRule="auto"/>
              <w:ind w:left="145" w:right="33"/>
              <w:jc w:val="both"/>
              <w:rPr>
                <w:rFonts w:asciiTheme="majorHAnsi" w:hAnsiTheme="majorHAnsi" w:cstheme="majorHAnsi"/>
                <w:sz w:val="26"/>
                <w:szCs w:val="26"/>
              </w:rPr>
            </w:pPr>
            <w:r w:rsidRPr="00B14199">
              <w:rPr>
                <w:rFonts w:asciiTheme="majorHAnsi" w:hAnsiTheme="majorHAnsi" w:cstheme="majorHAnsi"/>
                <w:sz w:val="26"/>
                <w:szCs w:val="26"/>
              </w:rPr>
              <w:t>d) Quy định về phạm vi có hiệu lực của kết quả thực hiện thủ tục hành chính có hợp lý không (nếu có)?</w:t>
            </w:r>
          </w:p>
        </w:tc>
        <w:tc>
          <w:tcPr>
            <w:tcW w:w="3143" w:type="pct"/>
            <w:shd w:val="clear" w:color="auto" w:fill="FFFFFF"/>
          </w:tcPr>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Toàn quốc </w:t>
            </w:r>
            <w:r w:rsidRPr="00B14199">
              <w:rPr>
                <w:rFonts w:asciiTheme="majorHAnsi" w:hAnsiTheme="majorHAnsi" w:cstheme="majorHAnsi"/>
                <w:sz w:val="26"/>
                <w:szCs w:val="26"/>
              </w:rPr>
              <w:sym w:font="Wingdings 2" w:char="F052"/>
            </w:r>
            <w:r w:rsidRPr="00B14199">
              <w:rPr>
                <w:rFonts w:asciiTheme="majorHAnsi" w:hAnsiTheme="majorHAnsi" w:cstheme="majorHAnsi"/>
                <w:sz w:val="26"/>
                <w:szCs w:val="26"/>
              </w:rPr>
              <w:t xml:space="preserve">     Địa phương □</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r w:rsidRPr="00B14199">
              <w:rPr>
                <w:rFonts w:asciiTheme="majorHAnsi" w:hAnsiTheme="majorHAnsi" w:cstheme="majorHAnsi"/>
                <w:sz w:val="26"/>
                <w:szCs w:val="26"/>
              </w:rPr>
              <w:t xml:space="preserve">Lý do: </w:t>
            </w:r>
            <w:r w:rsidR="00570B37">
              <w:rPr>
                <w:rFonts w:asciiTheme="majorHAnsi" w:hAnsiTheme="majorHAnsi" w:cstheme="majorHAnsi"/>
                <w:sz w:val="26"/>
                <w:szCs w:val="26"/>
              </w:rPr>
              <w:t>Việc thuê đất, thuê mặt nước</w:t>
            </w:r>
            <w:r w:rsidR="00DA26A0" w:rsidRPr="00B14199">
              <w:rPr>
                <w:rFonts w:asciiTheme="majorHAnsi" w:hAnsiTheme="majorHAnsi" w:cstheme="majorHAnsi"/>
                <w:sz w:val="26"/>
                <w:szCs w:val="26"/>
              </w:rPr>
              <w:t xml:space="preserve"> </w:t>
            </w:r>
            <w:r w:rsidRPr="00B14199">
              <w:rPr>
                <w:rFonts w:asciiTheme="majorHAnsi" w:hAnsiTheme="majorHAnsi" w:cstheme="majorHAnsi"/>
                <w:sz w:val="26"/>
                <w:szCs w:val="26"/>
              </w:rPr>
              <w:t>có phạm vi trên cả nước.</w:t>
            </w:r>
          </w:p>
          <w:p w:rsidR="000A227A" w:rsidRPr="00B14199" w:rsidRDefault="000A227A" w:rsidP="00D96A8E">
            <w:pPr>
              <w:spacing w:before="40" w:after="40" w:line="240" w:lineRule="auto"/>
              <w:ind w:left="109" w:right="142"/>
              <w:jc w:val="both"/>
              <w:rPr>
                <w:rFonts w:asciiTheme="majorHAnsi" w:hAnsiTheme="majorHAnsi" w:cstheme="majorHAnsi"/>
                <w:sz w:val="26"/>
                <w:szCs w:val="26"/>
              </w:rPr>
            </w:pPr>
          </w:p>
        </w:tc>
      </w:tr>
      <w:tr w:rsidR="000A227A" w:rsidRPr="00B14199" w:rsidTr="00AA590A">
        <w:tc>
          <w:tcPr>
            <w:tcW w:w="5000" w:type="pct"/>
            <w:gridSpan w:val="2"/>
            <w:shd w:val="clear" w:color="auto" w:fill="FFFFFF"/>
          </w:tcPr>
          <w:p w:rsidR="000A227A" w:rsidRPr="00B14199" w:rsidRDefault="000A227A" w:rsidP="00D96A8E">
            <w:pPr>
              <w:spacing w:before="40" w:after="40" w:line="240" w:lineRule="auto"/>
              <w:jc w:val="both"/>
              <w:rPr>
                <w:rFonts w:asciiTheme="majorHAnsi" w:hAnsiTheme="majorHAnsi" w:cstheme="majorHAnsi"/>
                <w:b/>
                <w:sz w:val="26"/>
                <w:szCs w:val="26"/>
              </w:rPr>
            </w:pPr>
            <w:r w:rsidRPr="00B14199">
              <w:rPr>
                <w:rFonts w:asciiTheme="majorHAnsi" w:hAnsiTheme="majorHAnsi" w:cstheme="majorHAnsi"/>
                <w:b/>
                <w:sz w:val="26"/>
                <w:szCs w:val="26"/>
              </w:rPr>
              <w:t>IV. THÔNG TIN LIÊN HỆ</w:t>
            </w:r>
          </w:p>
        </w:tc>
      </w:tr>
      <w:tr w:rsidR="000A227A" w:rsidRPr="00B14199" w:rsidTr="00AA590A">
        <w:tc>
          <w:tcPr>
            <w:tcW w:w="5000" w:type="pct"/>
            <w:gridSpan w:val="2"/>
            <w:shd w:val="clear" w:color="auto" w:fill="FFFFFF"/>
          </w:tcPr>
          <w:p w:rsidR="000A227A" w:rsidRPr="00B14199" w:rsidRDefault="000A227A" w:rsidP="00D96A8E">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 xml:space="preserve">Họ và tên người điền: </w:t>
            </w:r>
            <w:r w:rsidR="00DA26A0" w:rsidRPr="00B14199">
              <w:rPr>
                <w:rFonts w:asciiTheme="majorHAnsi" w:hAnsiTheme="majorHAnsi" w:cstheme="majorHAnsi"/>
                <w:sz w:val="26"/>
                <w:szCs w:val="26"/>
              </w:rPr>
              <w:t xml:space="preserve">Nguyễn </w:t>
            </w:r>
            <w:r w:rsidR="00570B37">
              <w:rPr>
                <w:rFonts w:asciiTheme="majorHAnsi" w:hAnsiTheme="majorHAnsi" w:cstheme="majorHAnsi"/>
                <w:sz w:val="26"/>
                <w:szCs w:val="26"/>
              </w:rPr>
              <w:t>Hoài Đức</w:t>
            </w:r>
          </w:p>
          <w:p w:rsidR="000A227A" w:rsidRPr="00B14199" w:rsidRDefault="000A227A" w:rsidP="00570B37">
            <w:pPr>
              <w:spacing w:before="40" w:after="40" w:line="240" w:lineRule="auto"/>
              <w:jc w:val="both"/>
              <w:rPr>
                <w:rFonts w:asciiTheme="majorHAnsi" w:hAnsiTheme="majorHAnsi" w:cstheme="majorHAnsi"/>
                <w:sz w:val="26"/>
                <w:szCs w:val="26"/>
              </w:rPr>
            </w:pPr>
            <w:r w:rsidRPr="00B14199">
              <w:rPr>
                <w:rFonts w:asciiTheme="majorHAnsi" w:hAnsiTheme="majorHAnsi" w:cstheme="majorHAnsi"/>
                <w:sz w:val="26"/>
                <w:szCs w:val="26"/>
              </w:rPr>
              <w:t>Điện thoại cố định: 22202828-</w:t>
            </w:r>
            <w:r w:rsidR="00570B37">
              <w:rPr>
                <w:rFonts w:asciiTheme="majorHAnsi" w:hAnsiTheme="majorHAnsi" w:cstheme="majorHAnsi"/>
                <w:sz w:val="26"/>
                <w:szCs w:val="26"/>
              </w:rPr>
              <w:t>5099</w:t>
            </w:r>
            <w:r w:rsidRPr="00B14199">
              <w:rPr>
                <w:rFonts w:asciiTheme="majorHAnsi" w:hAnsiTheme="majorHAnsi" w:cstheme="majorHAnsi"/>
                <w:sz w:val="26"/>
                <w:szCs w:val="26"/>
              </w:rPr>
              <w:t xml:space="preserve">; Di động: </w:t>
            </w:r>
            <w:r w:rsidR="00570B37">
              <w:rPr>
                <w:rFonts w:asciiTheme="majorHAnsi" w:hAnsiTheme="majorHAnsi" w:cstheme="majorHAnsi"/>
                <w:sz w:val="26"/>
                <w:szCs w:val="26"/>
              </w:rPr>
              <w:t>0904.166.444</w:t>
            </w:r>
            <w:r w:rsidRPr="00B14199">
              <w:rPr>
                <w:rFonts w:asciiTheme="majorHAnsi" w:hAnsiTheme="majorHAnsi" w:cstheme="majorHAnsi"/>
                <w:sz w:val="26"/>
                <w:szCs w:val="26"/>
              </w:rPr>
              <w:t xml:space="preserve">; E-mail: </w:t>
            </w:r>
            <w:hyperlink r:id="rId8" w:history="1">
              <w:r w:rsidR="00A331E0" w:rsidRPr="00E5497B">
                <w:rPr>
                  <w:rStyle w:val="Hyperlink"/>
                  <w:rFonts w:asciiTheme="majorHAnsi" w:hAnsiTheme="majorHAnsi" w:cstheme="majorHAnsi"/>
                  <w:sz w:val="26"/>
                  <w:szCs w:val="26"/>
                </w:rPr>
                <w:t>nguyenhoaiduc@mof.gov.vn</w:t>
              </w:r>
            </w:hyperlink>
          </w:p>
        </w:tc>
      </w:tr>
    </w:tbl>
    <w:p w:rsidR="000A1C5A" w:rsidRDefault="000A1C5A" w:rsidP="00A331E0">
      <w:pPr>
        <w:rPr>
          <w:rFonts w:asciiTheme="majorHAnsi" w:hAnsiTheme="majorHAnsi" w:cstheme="majorHAnsi"/>
          <w:b/>
          <w:sz w:val="28"/>
          <w:szCs w:val="28"/>
        </w:rPr>
      </w:pPr>
    </w:p>
    <w:sectPr w:rsidR="000A1C5A" w:rsidSect="00D96A8E">
      <w:headerReference w:type="default" r:id="rId9"/>
      <w:pgSz w:w="11906" w:h="16838"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F40" w:rsidRDefault="004E7F40" w:rsidP="002D63E8">
      <w:pPr>
        <w:spacing w:after="0" w:line="240" w:lineRule="auto"/>
      </w:pPr>
      <w:r>
        <w:separator/>
      </w:r>
    </w:p>
  </w:endnote>
  <w:endnote w:type="continuationSeparator" w:id="0">
    <w:p w:rsidR="004E7F40" w:rsidRDefault="004E7F40" w:rsidP="002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 w:name="FrankRuehl">
    <w:charset w:val="B1"/>
    <w:family w:val="swiss"/>
    <w:pitch w:val="variable"/>
    <w:sig w:usb0="00000801" w:usb1="00000000" w:usb2="00000000" w:usb3="00000000" w:csb0="0000002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F40" w:rsidRDefault="004E7F40" w:rsidP="002D63E8">
      <w:pPr>
        <w:spacing w:after="0" w:line="240" w:lineRule="auto"/>
      </w:pPr>
      <w:r>
        <w:separator/>
      </w:r>
    </w:p>
  </w:footnote>
  <w:footnote w:type="continuationSeparator" w:id="0">
    <w:p w:rsidR="004E7F40" w:rsidRDefault="004E7F40" w:rsidP="002D63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97407"/>
      <w:docPartObj>
        <w:docPartGallery w:val="Page Numbers (Top of Page)"/>
        <w:docPartUnique/>
      </w:docPartObj>
    </w:sdtPr>
    <w:sdtEndPr>
      <w:rPr>
        <w:rFonts w:ascii="Times New Roman" w:hAnsi="Times New Roman" w:cs="Times New Roman"/>
        <w:sz w:val="26"/>
        <w:szCs w:val="26"/>
      </w:rPr>
    </w:sdtEndPr>
    <w:sdtContent>
      <w:p w:rsidR="004808BF" w:rsidRPr="002D63E8" w:rsidRDefault="004808BF">
        <w:pPr>
          <w:pStyle w:val="Header"/>
          <w:jc w:val="center"/>
          <w:rPr>
            <w:rFonts w:ascii="Times New Roman" w:hAnsi="Times New Roman" w:cs="Times New Roman"/>
            <w:sz w:val="26"/>
            <w:szCs w:val="26"/>
          </w:rPr>
        </w:pPr>
        <w:r w:rsidRPr="002D63E8">
          <w:rPr>
            <w:rFonts w:ascii="Times New Roman" w:hAnsi="Times New Roman" w:cs="Times New Roman"/>
            <w:sz w:val="26"/>
            <w:szCs w:val="26"/>
          </w:rPr>
          <w:fldChar w:fldCharType="begin"/>
        </w:r>
        <w:r w:rsidRPr="002D63E8">
          <w:rPr>
            <w:rFonts w:ascii="Times New Roman" w:hAnsi="Times New Roman" w:cs="Times New Roman"/>
            <w:sz w:val="26"/>
            <w:szCs w:val="26"/>
          </w:rPr>
          <w:instrText xml:space="preserve"> PAGE   \* MERGEFORMAT </w:instrText>
        </w:r>
        <w:r w:rsidRPr="002D63E8">
          <w:rPr>
            <w:rFonts w:ascii="Times New Roman" w:hAnsi="Times New Roman" w:cs="Times New Roman"/>
            <w:sz w:val="26"/>
            <w:szCs w:val="26"/>
          </w:rPr>
          <w:fldChar w:fldCharType="separate"/>
        </w:r>
        <w:r w:rsidR="003E3771">
          <w:rPr>
            <w:rFonts w:ascii="Times New Roman" w:hAnsi="Times New Roman" w:cs="Times New Roman"/>
            <w:noProof/>
            <w:sz w:val="26"/>
            <w:szCs w:val="26"/>
          </w:rPr>
          <w:t>2</w:t>
        </w:r>
        <w:r w:rsidRPr="002D63E8">
          <w:rPr>
            <w:rFonts w:ascii="Times New Roman" w:hAnsi="Times New Roman" w:cs="Times New Roman"/>
            <w:sz w:val="26"/>
            <w:szCs w:val="26"/>
          </w:rPr>
          <w:fldChar w:fldCharType="end"/>
        </w:r>
      </w:p>
    </w:sdtContent>
  </w:sdt>
  <w:p w:rsidR="004808BF" w:rsidRDefault="004808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8BF" w:rsidRPr="00C15DC7" w:rsidRDefault="004808BF">
    <w:pPr>
      <w:pStyle w:val="Header"/>
      <w:jc w:val="center"/>
      <w:rPr>
        <w:rFonts w:ascii="Times New Roman" w:hAnsi="Times New Roman" w:cs="Times New Roman"/>
      </w:rPr>
    </w:pPr>
    <w:r w:rsidRPr="00C15DC7">
      <w:rPr>
        <w:rFonts w:ascii="Times New Roman" w:hAnsi="Times New Roman" w:cs="Times New Roman"/>
      </w:rPr>
      <w:fldChar w:fldCharType="begin"/>
    </w:r>
    <w:r w:rsidRPr="00C15DC7">
      <w:rPr>
        <w:rFonts w:ascii="Times New Roman" w:hAnsi="Times New Roman" w:cs="Times New Roman"/>
      </w:rPr>
      <w:instrText xml:space="preserve"> PAGE   \* MERGEFORMAT </w:instrText>
    </w:r>
    <w:r w:rsidRPr="00C15DC7">
      <w:rPr>
        <w:rFonts w:ascii="Times New Roman" w:hAnsi="Times New Roman" w:cs="Times New Roman"/>
      </w:rPr>
      <w:fldChar w:fldCharType="separate"/>
    </w:r>
    <w:r w:rsidR="006E4829">
      <w:rPr>
        <w:rFonts w:ascii="Times New Roman" w:hAnsi="Times New Roman" w:cs="Times New Roman"/>
        <w:noProof/>
      </w:rPr>
      <w:t>9</w:t>
    </w:r>
    <w:r w:rsidRPr="00C15DC7">
      <w:rPr>
        <w:rFonts w:ascii="Times New Roman" w:hAnsi="Times New Roman" w:cs="Times New Roman"/>
      </w:rPr>
      <w:fldChar w:fldCharType="end"/>
    </w:r>
  </w:p>
  <w:p w:rsidR="004808BF" w:rsidRDefault="004808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B81DA2"/>
    <w:multiLevelType w:val="hybridMultilevel"/>
    <w:tmpl w:val="F086F7AE"/>
    <w:lvl w:ilvl="0" w:tplc="720CB330">
      <w:numFmt w:val="bullet"/>
      <w:lvlText w:val="-"/>
      <w:lvlJc w:val="left"/>
      <w:pPr>
        <w:ind w:left="502" w:hanging="360"/>
      </w:pPr>
      <w:rPr>
        <w:rFonts w:ascii="Times New Roman" w:eastAsia="Tahoma" w:hAnsi="Times New Roman" w:cs="Times New Roman"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DF"/>
    <w:rsid w:val="00007CCF"/>
    <w:rsid w:val="000102FB"/>
    <w:rsid w:val="0002705E"/>
    <w:rsid w:val="000420EB"/>
    <w:rsid w:val="00043241"/>
    <w:rsid w:val="00086588"/>
    <w:rsid w:val="000871F7"/>
    <w:rsid w:val="000A1C5A"/>
    <w:rsid w:val="000A227A"/>
    <w:rsid w:val="000B2A6D"/>
    <w:rsid w:val="000E08B2"/>
    <w:rsid w:val="001143F8"/>
    <w:rsid w:val="001160E6"/>
    <w:rsid w:val="001230B6"/>
    <w:rsid w:val="001459B0"/>
    <w:rsid w:val="00153568"/>
    <w:rsid w:val="00182E8F"/>
    <w:rsid w:val="001B0240"/>
    <w:rsid w:val="001F2B36"/>
    <w:rsid w:val="00232817"/>
    <w:rsid w:val="00232CCE"/>
    <w:rsid w:val="002457D7"/>
    <w:rsid w:val="0028148D"/>
    <w:rsid w:val="002935FF"/>
    <w:rsid w:val="002A1DCB"/>
    <w:rsid w:val="002A2904"/>
    <w:rsid w:val="002D63E8"/>
    <w:rsid w:val="002F20E6"/>
    <w:rsid w:val="003004AD"/>
    <w:rsid w:val="00303456"/>
    <w:rsid w:val="00307C82"/>
    <w:rsid w:val="00365D4B"/>
    <w:rsid w:val="00390F81"/>
    <w:rsid w:val="00394525"/>
    <w:rsid w:val="003B3A97"/>
    <w:rsid w:val="003C07B4"/>
    <w:rsid w:val="003E3771"/>
    <w:rsid w:val="004058FC"/>
    <w:rsid w:val="00414F64"/>
    <w:rsid w:val="004156E0"/>
    <w:rsid w:val="00420844"/>
    <w:rsid w:val="00424EDA"/>
    <w:rsid w:val="00461811"/>
    <w:rsid w:val="0046737B"/>
    <w:rsid w:val="004748DE"/>
    <w:rsid w:val="004808BF"/>
    <w:rsid w:val="00496E5D"/>
    <w:rsid w:val="004E7D2B"/>
    <w:rsid w:val="004E7F40"/>
    <w:rsid w:val="005117BC"/>
    <w:rsid w:val="0054313F"/>
    <w:rsid w:val="00561AB7"/>
    <w:rsid w:val="00570B37"/>
    <w:rsid w:val="005719FC"/>
    <w:rsid w:val="005847C8"/>
    <w:rsid w:val="005A0340"/>
    <w:rsid w:val="005C54CB"/>
    <w:rsid w:val="005D16D9"/>
    <w:rsid w:val="005D56D6"/>
    <w:rsid w:val="005F6374"/>
    <w:rsid w:val="006741DF"/>
    <w:rsid w:val="006D767D"/>
    <w:rsid w:val="006E1100"/>
    <w:rsid w:val="006E2BA9"/>
    <w:rsid w:val="006E4829"/>
    <w:rsid w:val="006E618C"/>
    <w:rsid w:val="006F183C"/>
    <w:rsid w:val="00702211"/>
    <w:rsid w:val="007352DB"/>
    <w:rsid w:val="00764271"/>
    <w:rsid w:val="007E0F40"/>
    <w:rsid w:val="007F263B"/>
    <w:rsid w:val="0081066F"/>
    <w:rsid w:val="008362AB"/>
    <w:rsid w:val="008842BF"/>
    <w:rsid w:val="008B0D2A"/>
    <w:rsid w:val="008B311A"/>
    <w:rsid w:val="008D1DD0"/>
    <w:rsid w:val="00902E83"/>
    <w:rsid w:val="009075D7"/>
    <w:rsid w:val="009310FE"/>
    <w:rsid w:val="009513B0"/>
    <w:rsid w:val="00967D38"/>
    <w:rsid w:val="00986BE5"/>
    <w:rsid w:val="009C65D5"/>
    <w:rsid w:val="009E2E79"/>
    <w:rsid w:val="00A331E0"/>
    <w:rsid w:val="00A54B5D"/>
    <w:rsid w:val="00A56FB6"/>
    <w:rsid w:val="00A849E7"/>
    <w:rsid w:val="00AA590A"/>
    <w:rsid w:val="00AA65D3"/>
    <w:rsid w:val="00B02DBD"/>
    <w:rsid w:val="00B14199"/>
    <w:rsid w:val="00B37EF6"/>
    <w:rsid w:val="00B54823"/>
    <w:rsid w:val="00B575EB"/>
    <w:rsid w:val="00BC116B"/>
    <w:rsid w:val="00BD5D4E"/>
    <w:rsid w:val="00C25907"/>
    <w:rsid w:val="00C27146"/>
    <w:rsid w:val="00C35B4C"/>
    <w:rsid w:val="00CA7649"/>
    <w:rsid w:val="00CE19CA"/>
    <w:rsid w:val="00CF0450"/>
    <w:rsid w:val="00CF5260"/>
    <w:rsid w:val="00D11EA6"/>
    <w:rsid w:val="00D343C3"/>
    <w:rsid w:val="00D42F18"/>
    <w:rsid w:val="00D4460F"/>
    <w:rsid w:val="00D5779D"/>
    <w:rsid w:val="00D93D92"/>
    <w:rsid w:val="00D95935"/>
    <w:rsid w:val="00D96A8E"/>
    <w:rsid w:val="00DA26A0"/>
    <w:rsid w:val="00DA301E"/>
    <w:rsid w:val="00DA53DF"/>
    <w:rsid w:val="00DB1FAB"/>
    <w:rsid w:val="00E5339A"/>
    <w:rsid w:val="00E83628"/>
    <w:rsid w:val="00E844E8"/>
    <w:rsid w:val="00E85D9D"/>
    <w:rsid w:val="00E927C5"/>
    <w:rsid w:val="00ED69B2"/>
    <w:rsid w:val="00EE12B7"/>
    <w:rsid w:val="00EE6D4C"/>
    <w:rsid w:val="00F052AF"/>
    <w:rsid w:val="00F218FD"/>
    <w:rsid w:val="00F23DB1"/>
    <w:rsid w:val="00F40809"/>
    <w:rsid w:val="00F41E9C"/>
    <w:rsid w:val="00F436CB"/>
    <w:rsid w:val="00FB3959"/>
    <w:rsid w:val="00FE25ED"/>
    <w:rsid w:val="00FF60D3"/>
    <w:rsid w:val="00FF69BA"/>
    <w:rsid w:val="00FF7B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3DD834-81ED-4307-886F-4691B8B3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3C3"/>
  </w:style>
  <w:style w:type="paragraph" w:styleId="Heading4">
    <w:name w:val="heading 4"/>
    <w:basedOn w:val="Normal"/>
    <w:next w:val="Normal"/>
    <w:link w:val="Heading4Char"/>
    <w:qFormat/>
    <w:rsid w:val="00DB1FAB"/>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DB1FAB"/>
    <w:pPr>
      <w:keepNext/>
      <w:spacing w:before="80" w:after="80" w:line="240" w:lineRule="auto"/>
      <w:jc w:val="both"/>
      <w:outlineLvl w:val="4"/>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B1FA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DB1FAB"/>
    <w:rPr>
      <w:rFonts w:ascii=".VnTime" w:eastAsia="Times New Roman" w:hAnsi=".VnTime" w:cs="Times New Roman"/>
      <w:sz w:val="28"/>
      <w:szCs w:val="24"/>
    </w:rPr>
  </w:style>
  <w:style w:type="paragraph" w:styleId="ListParagraph">
    <w:name w:val="List Paragraph"/>
    <w:basedOn w:val="Normal"/>
    <w:uiPriority w:val="34"/>
    <w:qFormat/>
    <w:rsid w:val="00EE6D4C"/>
    <w:pPr>
      <w:ind w:left="720"/>
      <w:contextualSpacing/>
    </w:pPr>
  </w:style>
  <w:style w:type="paragraph" w:styleId="Header">
    <w:name w:val="header"/>
    <w:basedOn w:val="Normal"/>
    <w:link w:val="HeaderChar"/>
    <w:uiPriority w:val="99"/>
    <w:unhideWhenUsed/>
    <w:rsid w:val="002D6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63E8"/>
  </w:style>
  <w:style w:type="paragraph" w:styleId="Footer">
    <w:name w:val="footer"/>
    <w:basedOn w:val="Normal"/>
    <w:link w:val="FooterChar"/>
    <w:uiPriority w:val="99"/>
    <w:unhideWhenUsed/>
    <w:rsid w:val="002D6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63E8"/>
  </w:style>
  <w:style w:type="character" w:styleId="Hyperlink">
    <w:name w:val="Hyperlink"/>
    <w:rsid w:val="00182E8F"/>
    <w:rPr>
      <w:color w:val="0066CC"/>
      <w:u w:val="single"/>
    </w:rPr>
  </w:style>
  <w:style w:type="character" w:customStyle="1" w:styleId="Vnbnnidung3">
    <w:name w:val="Văn bản nội dung (3)"/>
    <w:rsid w:val="00182E8F"/>
    <w:rPr>
      <w:rFonts w:ascii="Times New Roman" w:hAnsi="Times New Roman" w:cs="Times New Roman"/>
      <w:b/>
      <w:bCs/>
      <w:sz w:val="17"/>
      <w:szCs w:val="17"/>
      <w:u w:val="none"/>
    </w:rPr>
  </w:style>
  <w:style w:type="character" w:customStyle="1" w:styleId="Vnbnnidung6">
    <w:name w:val="Văn bản nội dung (6)_"/>
    <w:link w:val="Vnbnnidung60"/>
    <w:rsid w:val="00182E8F"/>
    <w:rPr>
      <w:rFonts w:ascii="CordiaUPC" w:hAnsi="CordiaUPC" w:cs="CordiaUPC"/>
      <w:b/>
      <w:bCs/>
      <w:sz w:val="36"/>
      <w:szCs w:val="36"/>
      <w:shd w:val="clear" w:color="auto" w:fill="FFFFFF"/>
    </w:rPr>
  </w:style>
  <w:style w:type="character" w:customStyle="1" w:styleId="Vnbnnidung2">
    <w:name w:val="Văn bản nội dung (2)"/>
    <w:rsid w:val="00182E8F"/>
    <w:rPr>
      <w:rFonts w:ascii="Times New Roman" w:hAnsi="Times New Roman" w:cs="Times New Roman"/>
      <w:sz w:val="17"/>
      <w:szCs w:val="17"/>
      <w:u w:val="none"/>
    </w:rPr>
  </w:style>
  <w:style w:type="character" w:customStyle="1" w:styleId="Vnbnnidung11">
    <w:name w:val="Văn bản nội dung (11)_"/>
    <w:link w:val="Vnbnnidung110"/>
    <w:rsid w:val="00182E8F"/>
    <w:rPr>
      <w:rFonts w:ascii="Times New Roman" w:hAnsi="Times New Roman" w:cs="Times New Roman"/>
      <w:sz w:val="15"/>
      <w:szCs w:val="15"/>
      <w:shd w:val="clear" w:color="auto" w:fill="FFFFFF"/>
    </w:rPr>
  </w:style>
  <w:style w:type="character" w:customStyle="1" w:styleId="Vnbnnidung1185pt">
    <w:name w:val="Văn bản nội dung (11) + 8.5 pt"/>
    <w:rsid w:val="00182E8F"/>
    <w:rPr>
      <w:rFonts w:ascii="Times New Roman" w:hAnsi="Times New Roman" w:cs="Times New Roman"/>
      <w:sz w:val="17"/>
      <w:szCs w:val="17"/>
      <w:u w:val="none"/>
    </w:rPr>
  </w:style>
  <w:style w:type="character" w:customStyle="1" w:styleId="Vnbnnidung30">
    <w:name w:val="Văn bản nội dung (3)_"/>
    <w:link w:val="Vnbnnidung31"/>
    <w:rsid w:val="00182E8F"/>
    <w:rPr>
      <w:rFonts w:ascii="Times New Roman" w:hAnsi="Times New Roman" w:cs="Times New Roman"/>
      <w:b/>
      <w:bCs/>
      <w:sz w:val="17"/>
      <w:szCs w:val="17"/>
      <w:shd w:val="clear" w:color="auto" w:fill="FFFFFF"/>
    </w:rPr>
  </w:style>
  <w:style w:type="character" w:customStyle="1" w:styleId="Vnbnnidung32">
    <w:name w:val="Văn bản nội dung (3)2"/>
    <w:rsid w:val="00182E8F"/>
    <w:rPr>
      <w:rFonts w:ascii="Times New Roman" w:hAnsi="Times New Roman" w:cs="Times New Roman"/>
      <w:b/>
      <w:bCs/>
      <w:sz w:val="17"/>
      <w:szCs w:val="17"/>
      <w:u w:val="single"/>
    </w:rPr>
  </w:style>
  <w:style w:type="character" w:customStyle="1" w:styleId="Vnbnnidung4">
    <w:name w:val="Văn bản nội dung (4)_"/>
    <w:link w:val="Vnbnnidung41"/>
    <w:rsid w:val="00182E8F"/>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182E8F"/>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182E8F"/>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182E8F"/>
    <w:rPr>
      <w:rFonts w:ascii="Times New Roman" w:hAnsi="Times New Roman" w:cs="Times New Roman"/>
      <w:sz w:val="17"/>
      <w:szCs w:val="17"/>
      <w:shd w:val="clear" w:color="auto" w:fill="FFFFFF"/>
    </w:rPr>
  </w:style>
  <w:style w:type="character" w:customStyle="1" w:styleId="Vnbnnidung313pt">
    <w:name w:val="Văn bản nội dung (3) + 13 pt"/>
    <w:rsid w:val="00182E8F"/>
    <w:rPr>
      <w:rFonts w:ascii="Times New Roman" w:hAnsi="Times New Roman" w:cs="Times New Roman"/>
      <w:b/>
      <w:bCs/>
      <w:sz w:val="26"/>
      <w:szCs w:val="26"/>
      <w:u w:val="none"/>
    </w:rPr>
  </w:style>
  <w:style w:type="character" w:customStyle="1" w:styleId="Vnbnnidung7">
    <w:name w:val="Văn bản nội dung (7)_"/>
    <w:link w:val="Vnbnnidung70"/>
    <w:rsid w:val="00182E8F"/>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182E8F"/>
    <w:rPr>
      <w:rFonts w:ascii="Arial Narrow" w:hAnsi="Arial Narrow" w:cs="Arial Narrow"/>
      <w:b/>
      <w:bCs/>
      <w:sz w:val="17"/>
      <w:szCs w:val="17"/>
      <w:shd w:val="clear" w:color="auto" w:fill="FFFFFF"/>
    </w:rPr>
  </w:style>
  <w:style w:type="character" w:customStyle="1" w:styleId="Vnbnnidung9">
    <w:name w:val="Văn bản nội dung (9)_"/>
    <w:link w:val="Vnbnnidung90"/>
    <w:rsid w:val="00182E8F"/>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182E8F"/>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182E8F"/>
    <w:rPr>
      <w:rFonts w:ascii="Times New Roman" w:hAnsi="Times New Roman" w:cs="Times New Roman"/>
      <w:sz w:val="16"/>
      <w:szCs w:val="16"/>
      <w:shd w:val="clear" w:color="auto" w:fill="FFFFFF"/>
    </w:rPr>
  </w:style>
  <w:style w:type="character" w:customStyle="1" w:styleId="Vnbnnidung2Inm">
    <w:name w:val="Văn bản nội dung (2) + In đậm"/>
    <w:rsid w:val="00182E8F"/>
    <w:rPr>
      <w:rFonts w:ascii="Times New Roman" w:hAnsi="Times New Roman" w:cs="Times New Roman"/>
      <w:b/>
      <w:bCs/>
      <w:sz w:val="17"/>
      <w:szCs w:val="17"/>
      <w:u w:val="none"/>
    </w:rPr>
  </w:style>
  <w:style w:type="character" w:customStyle="1" w:styleId="Vnbnnidung23">
    <w:name w:val="Văn bản nội dung (2)3"/>
    <w:basedOn w:val="Vnbnnidung20"/>
    <w:rsid w:val="00182E8F"/>
    <w:rPr>
      <w:rFonts w:ascii="Times New Roman" w:hAnsi="Times New Roman" w:cs="Times New Roman"/>
      <w:sz w:val="17"/>
      <w:szCs w:val="17"/>
      <w:shd w:val="clear" w:color="auto" w:fill="FFFFFF"/>
    </w:rPr>
  </w:style>
  <w:style w:type="character" w:customStyle="1" w:styleId="Vnbnnidung28pt">
    <w:name w:val="Văn bản nội dung (2) + 8 pt"/>
    <w:rsid w:val="00182E8F"/>
    <w:rPr>
      <w:rFonts w:ascii="Times New Roman" w:hAnsi="Times New Roman" w:cs="Times New Roman"/>
      <w:sz w:val="16"/>
      <w:szCs w:val="16"/>
      <w:u w:val="none"/>
    </w:rPr>
  </w:style>
  <w:style w:type="character" w:customStyle="1" w:styleId="Vnbnnidung13">
    <w:name w:val="Văn bản nội dung (13)_"/>
    <w:link w:val="Vnbnnidung130"/>
    <w:rsid w:val="00182E8F"/>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182E8F"/>
    <w:rPr>
      <w:rFonts w:ascii="Book Antiqua" w:hAnsi="Book Antiqua" w:cs="Book Antiqua"/>
      <w:b/>
      <w:bCs/>
      <w:sz w:val="10"/>
      <w:szCs w:val="10"/>
      <w:u w:val="none"/>
    </w:rPr>
  </w:style>
  <w:style w:type="character" w:customStyle="1" w:styleId="Vnbnnidung1322pt">
    <w:name w:val="Văn bản nội dung (13) + 22 pt"/>
    <w:aliases w:val="In nghiêng"/>
    <w:rsid w:val="00182E8F"/>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182E8F"/>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182E8F"/>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182E8F"/>
    <w:rPr>
      <w:rFonts w:ascii="Times New Roman" w:hAnsi="Times New Roman" w:cs="Times New Roman"/>
      <w:i/>
      <w:iCs/>
      <w:sz w:val="8"/>
      <w:szCs w:val="8"/>
      <w:u w:val="none"/>
    </w:rPr>
  </w:style>
  <w:style w:type="character" w:customStyle="1" w:styleId="Vnbnnidung16">
    <w:name w:val="Văn bản nội dung (16)_"/>
    <w:link w:val="Vnbnnidung160"/>
    <w:rsid w:val="00182E8F"/>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182E8F"/>
    <w:rPr>
      <w:rFonts w:ascii="Times New Roman" w:hAnsi="Times New Roman" w:cs="Times New Roman"/>
      <w:b/>
      <w:bCs/>
      <w:i/>
      <w:iCs/>
      <w:sz w:val="18"/>
      <w:szCs w:val="18"/>
      <w:u w:val="none"/>
    </w:rPr>
  </w:style>
  <w:style w:type="character" w:customStyle="1" w:styleId="Vnbnnidung27pt">
    <w:name w:val="Văn bản nội dung (2) + 7 pt"/>
    <w:rsid w:val="00182E8F"/>
    <w:rPr>
      <w:rFonts w:ascii="Times New Roman" w:hAnsi="Times New Roman" w:cs="Times New Roman"/>
      <w:sz w:val="14"/>
      <w:szCs w:val="14"/>
      <w:u w:val="none"/>
    </w:rPr>
  </w:style>
  <w:style w:type="character" w:customStyle="1" w:styleId="Vnbnnidung2Gincch4pt">
    <w:name w:val="Văn bản nội dung (2) + Giãn cách 4 pt"/>
    <w:rsid w:val="00182E8F"/>
    <w:rPr>
      <w:rFonts w:ascii="Times New Roman" w:hAnsi="Times New Roman" w:cs="Times New Roman"/>
      <w:spacing w:val="90"/>
      <w:sz w:val="17"/>
      <w:szCs w:val="17"/>
      <w:u w:val="none"/>
    </w:rPr>
  </w:style>
  <w:style w:type="character" w:customStyle="1" w:styleId="Chthchbng">
    <w:name w:val="Chú thích bảng_"/>
    <w:link w:val="Chthchbng0"/>
    <w:rsid w:val="00182E8F"/>
    <w:rPr>
      <w:rFonts w:ascii="Times New Roman" w:hAnsi="Times New Roman" w:cs="Times New Roman"/>
      <w:sz w:val="17"/>
      <w:szCs w:val="17"/>
      <w:shd w:val="clear" w:color="auto" w:fill="FFFFFF"/>
    </w:rPr>
  </w:style>
  <w:style w:type="character" w:customStyle="1" w:styleId="Vnbnnidung2Innghing">
    <w:name w:val="Văn bản nội dung (2) + In nghiêng"/>
    <w:rsid w:val="00182E8F"/>
    <w:rPr>
      <w:rFonts w:ascii="Times New Roman" w:hAnsi="Times New Roman" w:cs="Times New Roman"/>
      <w:i/>
      <w:iCs/>
      <w:sz w:val="17"/>
      <w:szCs w:val="17"/>
      <w:u w:val="none"/>
    </w:rPr>
  </w:style>
  <w:style w:type="character" w:customStyle="1" w:styleId="Tiu2">
    <w:name w:val="Tiêu đề #2_"/>
    <w:link w:val="Tiu20"/>
    <w:rsid w:val="00182E8F"/>
    <w:rPr>
      <w:rFonts w:ascii="Times New Roman" w:hAnsi="Times New Roman" w:cs="Times New Roman"/>
      <w:b/>
      <w:bCs/>
      <w:sz w:val="18"/>
      <w:szCs w:val="18"/>
      <w:shd w:val="clear" w:color="auto" w:fill="FFFFFF"/>
    </w:rPr>
  </w:style>
  <w:style w:type="character" w:customStyle="1" w:styleId="Vnbnnidung22">
    <w:name w:val="Văn bản nội dung (2)2"/>
    <w:rsid w:val="00182E8F"/>
    <w:rPr>
      <w:rFonts w:ascii="Times New Roman" w:hAnsi="Times New Roman" w:cs="Times New Roman"/>
      <w:sz w:val="17"/>
      <w:szCs w:val="17"/>
      <w:u w:val="single"/>
    </w:rPr>
  </w:style>
  <w:style w:type="character" w:customStyle="1" w:styleId="Tiu22">
    <w:name w:val="Tiêu đề #2 (2)_"/>
    <w:link w:val="Tiu220"/>
    <w:rsid w:val="00182E8F"/>
    <w:rPr>
      <w:rFonts w:ascii="Times New Roman" w:hAnsi="Times New Roman" w:cs="Times New Roman"/>
      <w:sz w:val="17"/>
      <w:szCs w:val="17"/>
      <w:shd w:val="clear" w:color="auto" w:fill="FFFFFF"/>
    </w:rPr>
  </w:style>
  <w:style w:type="character" w:customStyle="1" w:styleId="Tiu23">
    <w:name w:val="Tiêu đề #2 (3)_"/>
    <w:link w:val="Tiu230"/>
    <w:rsid w:val="00182E8F"/>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182E8F"/>
    <w:rPr>
      <w:rFonts w:ascii="Times New Roman" w:hAnsi="Times New Roman" w:cs="Times New Roman"/>
      <w:b/>
      <w:bCs/>
      <w:i/>
      <w:iCs/>
      <w:sz w:val="18"/>
      <w:szCs w:val="18"/>
      <w:u w:val="none"/>
    </w:rPr>
  </w:style>
  <w:style w:type="character" w:customStyle="1" w:styleId="Tiu24">
    <w:name w:val="Tiêu đề #2 (4)_"/>
    <w:link w:val="Tiu240"/>
    <w:rsid w:val="00182E8F"/>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182E8F"/>
    <w:rPr>
      <w:rFonts w:ascii="Times New Roman" w:hAnsi="Times New Roman" w:cs="Times New Roman"/>
      <w:i/>
      <w:iCs/>
      <w:sz w:val="17"/>
      <w:szCs w:val="17"/>
      <w:u w:val="none"/>
    </w:rPr>
  </w:style>
  <w:style w:type="character" w:customStyle="1" w:styleId="Vnbnnidung17">
    <w:name w:val="Văn bản nội dung (17)_"/>
    <w:link w:val="Vnbnnidung170"/>
    <w:rsid w:val="00182E8F"/>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182E8F"/>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182E8F"/>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182E8F"/>
    <w:rPr>
      <w:rFonts w:ascii="Times New Roman" w:hAnsi="Times New Roman" w:cs="Times New Roman"/>
      <w:i/>
      <w:iCs/>
      <w:sz w:val="17"/>
      <w:szCs w:val="17"/>
      <w:u w:val="single"/>
    </w:rPr>
  </w:style>
  <w:style w:type="character" w:customStyle="1" w:styleId="Vnbnnidung19">
    <w:name w:val="Văn bản nội dung (19)_"/>
    <w:link w:val="Vnbnnidung190"/>
    <w:rsid w:val="00182E8F"/>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182E8F"/>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182E8F"/>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182E8F"/>
    <w:rPr>
      <w:rFonts w:ascii="Times New Roman" w:hAnsi="Times New Roman" w:cs="Times New Roman"/>
      <w:b/>
      <w:bCs/>
      <w:spacing w:val="-10"/>
      <w:sz w:val="18"/>
      <w:szCs w:val="18"/>
      <w:u w:val="none"/>
    </w:rPr>
  </w:style>
  <w:style w:type="character" w:customStyle="1" w:styleId="Chthchbng2">
    <w:name w:val="Chú thích bảng (2)_"/>
    <w:link w:val="Chthchbng20"/>
    <w:rsid w:val="00182E8F"/>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182E8F"/>
    <w:rPr>
      <w:rFonts w:ascii="Times New Roman" w:hAnsi="Times New Roman" w:cs="Times New Roman"/>
      <w:spacing w:val="20"/>
      <w:sz w:val="17"/>
      <w:szCs w:val="17"/>
      <w:u w:val="none"/>
    </w:rPr>
  </w:style>
  <w:style w:type="character" w:customStyle="1" w:styleId="Vnbnnidung210">
    <w:name w:val="Văn bản nội dung (21)_"/>
    <w:link w:val="Vnbnnidung211"/>
    <w:rsid w:val="00182E8F"/>
    <w:rPr>
      <w:rFonts w:ascii="Times New Roman" w:hAnsi="Times New Roman" w:cs="Times New Roman"/>
      <w:b/>
      <w:bCs/>
      <w:sz w:val="18"/>
      <w:szCs w:val="18"/>
      <w:shd w:val="clear" w:color="auto" w:fill="FFFFFF"/>
    </w:rPr>
  </w:style>
  <w:style w:type="character" w:customStyle="1" w:styleId="Vnbnnidung2Inm1">
    <w:name w:val="Văn bản nội dung (2) + In đậm1"/>
    <w:rsid w:val="00182E8F"/>
    <w:rPr>
      <w:rFonts w:ascii="Times New Roman" w:hAnsi="Times New Roman" w:cs="Times New Roman"/>
      <w:b/>
      <w:bCs/>
      <w:sz w:val="17"/>
      <w:szCs w:val="17"/>
      <w:u w:val="none"/>
    </w:rPr>
  </w:style>
  <w:style w:type="character" w:customStyle="1" w:styleId="Vnbnnidung265pt">
    <w:name w:val="Văn bản nội dung (2) + 6.5 pt"/>
    <w:rsid w:val="00182E8F"/>
    <w:rPr>
      <w:rFonts w:ascii="Times New Roman" w:hAnsi="Times New Roman" w:cs="Times New Roman"/>
      <w:sz w:val="13"/>
      <w:szCs w:val="13"/>
      <w:u w:val="none"/>
    </w:rPr>
  </w:style>
  <w:style w:type="character" w:customStyle="1" w:styleId="Vnbnnidung275pt">
    <w:name w:val="Văn bản nội dung (2) + 7.5 pt"/>
    <w:aliases w:val="Chữ hoa nhỏ"/>
    <w:rsid w:val="00182E8F"/>
    <w:rPr>
      <w:rFonts w:ascii="Times New Roman" w:hAnsi="Times New Roman" w:cs="Times New Roman"/>
      <w:smallCaps/>
      <w:sz w:val="15"/>
      <w:szCs w:val="15"/>
      <w:u w:val="none"/>
    </w:rPr>
  </w:style>
  <w:style w:type="character" w:customStyle="1" w:styleId="Vnbnnidung2Chhoanh">
    <w:name w:val="Văn bản nội dung (2) + Chữ hoa nhỏ"/>
    <w:rsid w:val="00182E8F"/>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182E8F"/>
    <w:rPr>
      <w:rFonts w:ascii="Times New Roman" w:hAnsi="Times New Roman" w:cs="Times New Roman"/>
      <w:sz w:val="15"/>
      <w:szCs w:val="15"/>
      <w:u w:val="none"/>
    </w:rPr>
  </w:style>
  <w:style w:type="character" w:customStyle="1" w:styleId="Vnbnnidung27pt1">
    <w:name w:val="Văn bản nội dung (2) + 7 pt1"/>
    <w:rsid w:val="00182E8F"/>
    <w:rPr>
      <w:rFonts w:ascii="Times New Roman" w:hAnsi="Times New Roman" w:cs="Times New Roman"/>
      <w:sz w:val="14"/>
      <w:szCs w:val="14"/>
      <w:u w:val="none"/>
    </w:rPr>
  </w:style>
  <w:style w:type="character" w:customStyle="1" w:styleId="Vnbnnidung2Impact">
    <w:name w:val="Văn bản nội dung (2) + Impact"/>
    <w:aliases w:val="12 pt,Giãn cách -1 pt"/>
    <w:rsid w:val="00182E8F"/>
    <w:rPr>
      <w:rFonts w:ascii="Impact" w:hAnsi="Impact" w:cs="Impact"/>
      <w:spacing w:val="-20"/>
      <w:sz w:val="24"/>
      <w:szCs w:val="24"/>
      <w:u w:val="none"/>
    </w:rPr>
  </w:style>
  <w:style w:type="character" w:customStyle="1" w:styleId="Vnbnnidung220">
    <w:name w:val="Văn bản nội dung (22)_"/>
    <w:link w:val="Vnbnnidung221"/>
    <w:rsid w:val="00182E8F"/>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182E8F"/>
    <w:rPr>
      <w:rFonts w:ascii="Times New Roman" w:hAnsi="Times New Roman" w:cs="Times New Roman"/>
      <w:b/>
      <w:bCs/>
      <w:sz w:val="16"/>
      <w:szCs w:val="16"/>
      <w:u w:val="none"/>
    </w:rPr>
  </w:style>
  <w:style w:type="character" w:customStyle="1" w:styleId="Tiu25">
    <w:name w:val="Tiêu đề #2 (5)_"/>
    <w:link w:val="Tiu250"/>
    <w:rsid w:val="00182E8F"/>
    <w:rPr>
      <w:rFonts w:ascii="Times New Roman" w:hAnsi="Times New Roman" w:cs="Times New Roman"/>
      <w:sz w:val="18"/>
      <w:szCs w:val="18"/>
      <w:shd w:val="clear" w:color="auto" w:fill="FFFFFF"/>
    </w:rPr>
  </w:style>
  <w:style w:type="character" w:customStyle="1" w:styleId="Tiu26">
    <w:name w:val="Tiêu đề #2 (6)_"/>
    <w:link w:val="Tiu260"/>
    <w:rsid w:val="00182E8F"/>
    <w:rPr>
      <w:rFonts w:ascii="Times New Roman" w:hAnsi="Times New Roman" w:cs="Times New Roman"/>
      <w:sz w:val="18"/>
      <w:szCs w:val="18"/>
      <w:shd w:val="clear" w:color="auto" w:fill="FFFFFF"/>
    </w:rPr>
  </w:style>
  <w:style w:type="character" w:customStyle="1" w:styleId="Tiu27">
    <w:name w:val="Tiêu đề #2 (7)_"/>
    <w:link w:val="Tiu270"/>
    <w:rsid w:val="00182E8F"/>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182E8F"/>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182E8F"/>
    <w:rPr>
      <w:rFonts w:ascii="Times New Roman" w:hAnsi="Times New Roman" w:cs="Times New Roman"/>
      <w:b/>
      <w:bCs/>
      <w:i/>
      <w:iCs/>
      <w:sz w:val="17"/>
      <w:szCs w:val="17"/>
      <w:u w:val="single"/>
    </w:rPr>
  </w:style>
  <w:style w:type="character" w:customStyle="1" w:styleId="Vnbnnidung230">
    <w:name w:val="Văn bản nội dung (23)_"/>
    <w:link w:val="Vnbnnidung231"/>
    <w:rsid w:val="00182E8F"/>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182E8F"/>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182E8F"/>
    <w:rPr>
      <w:rFonts w:ascii="Impact" w:hAnsi="Impact" w:cs="Impact"/>
      <w:sz w:val="15"/>
      <w:szCs w:val="15"/>
      <w:shd w:val="clear" w:color="auto" w:fill="FFFFFF"/>
    </w:rPr>
  </w:style>
  <w:style w:type="character" w:customStyle="1" w:styleId="Vnbnnidung25">
    <w:name w:val="Văn bản nội dung (25)_"/>
    <w:link w:val="Vnbnnidung250"/>
    <w:rsid w:val="00182E8F"/>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182E8F"/>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182E8F"/>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182E8F"/>
    <w:rPr>
      <w:rFonts w:ascii="Times New Roman" w:hAnsi="Times New Roman" w:cs="Times New Roman"/>
      <w:b/>
      <w:bCs/>
      <w:sz w:val="15"/>
      <w:szCs w:val="15"/>
      <w:u w:val="none"/>
    </w:rPr>
  </w:style>
  <w:style w:type="character" w:customStyle="1" w:styleId="Vnbnnidung26">
    <w:name w:val="Văn bản nội dung (26)_"/>
    <w:link w:val="Vnbnnidung260"/>
    <w:rsid w:val="00182E8F"/>
    <w:rPr>
      <w:rFonts w:ascii="Times New Roman" w:hAnsi="Times New Roman" w:cs="Times New Roman"/>
      <w:sz w:val="18"/>
      <w:szCs w:val="18"/>
      <w:shd w:val="clear" w:color="auto" w:fill="FFFFFF"/>
    </w:rPr>
  </w:style>
  <w:style w:type="character" w:customStyle="1" w:styleId="Tiu28">
    <w:name w:val="Tiêu đề #2 (8)_"/>
    <w:link w:val="Tiu280"/>
    <w:rsid w:val="00182E8F"/>
    <w:rPr>
      <w:rFonts w:ascii="Times New Roman" w:hAnsi="Times New Roman" w:cs="Times New Roman"/>
      <w:sz w:val="18"/>
      <w:szCs w:val="18"/>
      <w:shd w:val="clear" w:color="auto" w:fill="FFFFFF"/>
    </w:rPr>
  </w:style>
  <w:style w:type="character" w:customStyle="1" w:styleId="Tiu29">
    <w:name w:val="Tiêu đề #2 (9)_"/>
    <w:link w:val="Tiu290"/>
    <w:rsid w:val="00182E8F"/>
    <w:rPr>
      <w:rFonts w:ascii="Microsoft Sans Serif" w:hAnsi="Microsoft Sans Serif" w:cs="Microsoft Sans Serif"/>
      <w:b/>
      <w:bCs/>
      <w:sz w:val="17"/>
      <w:szCs w:val="17"/>
      <w:shd w:val="clear" w:color="auto" w:fill="FFFFFF"/>
    </w:rPr>
  </w:style>
  <w:style w:type="character" w:customStyle="1" w:styleId="Vnbnnidung40">
    <w:name w:val="Văn bản nội dung (4)"/>
    <w:rsid w:val="00182E8F"/>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182E8F"/>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182E8F"/>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182E8F"/>
    <w:rPr>
      <w:rFonts w:ascii="Times New Roman" w:hAnsi="Times New Roman" w:cs="Times New Roman"/>
      <w:b/>
      <w:bCs/>
      <w:sz w:val="16"/>
      <w:szCs w:val="16"/>
      <w:u w:val="none"/>
    </w:rPr>
  </w:style>
  <w:style w:type="character" w:customStyle="1" w:styleId="Chthchbng4">
    <w:name w:val="Chú thích bảng (4)_"/>
    <w:link w:val="Chthchbng40"/>
    <w:rsid w:val="00182E8F"/>
    <w:rPr>
      <w:rFonts w:ascii="Times New Roman" w:hAnsi="Times New Roman" w:cs="Times New Roman"/>
      <w:b/>
      <w:bCs/>
      <w:sz w:val="16"/>
      <w:szCs w:val="16"/>
      <w:shd w:val="clear" w:color="auto" w:fill="FFFFFF"/>
    </w:rPr>
  </w:style>
  <w:style w:type="character" w:customStyle="1" w:styleId="Chthchbng410pt">
    <w:name w:val="Chú thích bảng (4) + 10 pt"/>
    <w:rsid w:val="00182E8F"/>
    <w:rPr>
      <w:rFonts w:ascii="Times New Roman" w:hAnsi="Times New Roman" w:cs="Times New Roman"/>
      <w:b/>
      <w:bCs/>
      <w:sz w:val="20"/>
      <w:szCs w:val="20"/>
      <w:u w:val="none"/>
    </w:rPr>
  </w:style>
  <w:style w:type="character" w:customStyle="1" w:styleId="Tiu1">
    <w:name w:val="Tiêu đề #1_"/>
    <w:link w:val="Tiu10"/>
    <w:rsid w:val="00182E8F"/>
    <w:rPr>
      <w:rFonts w:ascii="Times New Roman" w:hAnsi="Times New Roman" w:cs="Times New Roman"/>
      <w:b/>
      <w:bCs/>
      <w:sz w:val="26"/>
      <w:szCs w:val="26"/>
      <w:shd w:val="clear" w:color="auto" w:fill="FFFFFF"/>
    </w:rPr>
  </w:style>
  <w:style w:type="character" w:customStyle="1" w:styleId="Tiu185pt">
    <w:name w:val="Tiêu đề #1 + 8.5 pt"/>
    <w:rsid w:val="00182E8F"/>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182E8F"/>
    <w:rPr>
      <w:rFonts w:ascii="Times New Roman" w:hAnsi="Times New Roman" w:cs="Times New Roman"/>
      <w:sz w:val="15"/>
      <w:szCs w:val="15"/>
      <w:shd w:val="clear" w:color="auto" w:fill="FFFFFF"/>
    </w:rPr>
  </w:style>
  <w:style w:type="character" w:customStyle="1" w:styleId="Chthchnh0">
    <w:name w:val="Chú thích ảnh"/>
    <w:rsid w:val="00182E8F"/>
    <w:rPr>
      <w:rFonts w:ascii="Times New Roman" w:hAnsi="Times New Roman" w:cs="Times New Roman"/>
      <w:sz w:val="15"/>
      <w:szCs w:val="15"/>
      <w:u w:val="single"/>
      <w:lang w:val="en-US" w:eastAsia="en-US"/>
    </w:rPr>
  </w:style>
  <w:style w:type="character" w:customStyle="1" w:styleId="Chthchnh2">
    <w:name w:val="Chú thích ảnh (2)_"/>
    <w:link w:val="Chthchnh20"/>
    <w:rsid w:val="00182E8F"/>
    <w:rPr>
      <w:rFonts w:ascii="FrankRuehl" w:hAnsi="FrankRuehl" w:cs="FrankRuehl"/>
      <w:sz w:val="21"/>
      <w:szCs w:val="21"/>
      <w:shd w:val="clear" w:color="auto" w:fill="FFFFFF"/>
    </w:rPr>
  </w:style>
  <w:style w:type="character" w:customStyle="1" w:styleId="Vnbnnidung28">
    <w:name w:val="Văn bản nội dung (28)_"/>
    <w:link w:val="Vnbnnidung280"/>
    <w:rsid w:val="00182E8F"/>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182E8F"/>
    <w:rPr>
      <w:rFonts w:ascii="Times New Roman" w:hAnsi="Times New Roman" w:cs="Times New Roman"/>
      <w:b/>
      <w:bCs/>
      <w:sz w:val="15"/>
      <w:szCs w:val="15"/>
      <w:shd w:val="clear" w:color="auto" w:fill="FFFFFF"/>
    </w:rPr>
  </w:style>
  <w:style w:type="character" w:customStyle="1" w:styleId="Vnbnnidung2965pt">
    <w:name w:val="Văn bản nội dung (29) + 6.5 pt"/>
    <w:rsid w:val="00182E8F"/>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182E8F"/>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182E8F"/>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182E8F"/>
    <w:rPr>
      <w:rFonts w:ascii="Times New Roman" w:hAnsi="Times New Roman" w:cs="Times New Roman"/>
      <w:i/>
      <w:iCs/>
      <w:sz w:val="17"/>
      <w:szCs w:val="17"/>
      <w:shd w:val="clear" w:color="auto" w:fill="FFFFFF"/>
    </w:rPr>
  </w:style>
  <w:style w:type="character" w:customStyle="1" w:styleId="Vnbnnidung275pt6">
    <w:name w:val="Văn bản nội dung (2) + 7.5 pt6"/>
    <w:rsid w:val="00182E8F"/>
    <w:rPr>
      <w:rFonts w:ascii="Times New Roman" w:hAnsi="Times New Roman" w:cs="Times New Roman"/>
      <w:sz w:val="15"/>
      <w:szCs w:val="15"/>
      <w:u w:val="none"/>
    </w:rPr>
  </w:style>
  <w:style w:type="character" w:customStyle="1" w:styleId="Tiu210">
    <w:name w:val="Tiêu đề #2 (10)_"/>
    <w:link w:val="Tiu2100"/>
    <w:rsid w:val="00182E8F"/>
    <w:rPr>
      <w:rFonts w:ascii="Times New Roman" w:hAnsi="Times New Roman" w:cs="Times New Roman"/>
      <w:b/>
      <w:bCs/>
      <w:sz w:val="18"/>
      <w:szCs w:val="18"/>
      <w:shd w:val="clear" w:color="auto" w:fill="FFFFFF"/>
    </w:rPr>
  </w:style>
  <w:style w:type="character" w:customStyle="1" w:styleId="Vnbnnidung255pt">
    <w:name w:val="Văn bản nội dung (2) + 5.5 pt"/>
    <w:rsid w:val="00182E8F"/>
    <w:rPr>
      <w:rFonts w:ascii="Times New Roman" w:hAnsi="Times New Roman" w:cs="Times New Roman"/>
      <w:sz w:val="11"/>
      <w:szCs w:val="11"/>
      <w:u w:val="none"/>
    </w:rPr>
  </w:style>
  <w:style w:type="character" w:customStyle="1" w:styleId="Vnbnnidung218pt">
    <w:name w:val="Văn bản nội dung (2) + 18 pt"/>
    <w:aliases w:val="In đậm10,In nghiêng5"/>
    <w:rsid w:val="00182E8F"/>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182E8F"/>
    <w:rPr>
      <w:rFonts w:ascii="Times New Roman" w:hAnsi="Times New Roman" w:cs="Times New Roman"/>
      <w:smallCaps/>
      <w:sz w:val="15"/>
      <w:szCs w:val="15"/>
      <w:u w:val="none"/>
    </w:rPr>
  </w:style>
  <w:style w:type="character" w:customStyle="1" w:styleId="Vnbnnidung275pt4">
    <w:name w:val="Văn bản nội dung (2) + 7.5 pt4"/>
    <w:rsid w:val="00182E8F"/>
    <w:rPr>
      <w:rFonts w:ascii="Times New Roman" w:hAnsi="Times New Roman" w:cs="Times New Roman"/>
      <w:sz w:val="15"/>
      <w:szCs w:val="15"/>
      <w:u w:val="none"/>
    </w:rPr>
  </w:style>
  <w:style w:type="character" w:customStyle="1" w:styleId="Vnbnnidung49pt">
    <w:name w:val="Văn bản nội dung (4) + 9 pt"/>
    <w:aliases w:val="In đậm9,Chữ hoa nhỏ6"/>
    <w:rsid w:val="00182E8F"/>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182E8F"/>
    <w:rPr>
      <w:rFonts w:ascii="Times New Roman" w:hAnsi="Times New Roman" w:cs="Times New Roman"/>
      <w:i/>
      <w:iCs/>
      <w:sz w:val="10"/>
      <w:szCs w:val="10"/>
      <w:u w:val="none"/>
    </w:rPr>
  </w:style>
  <w:style w:type="character" w:customStyle="1" w:styleId="Vnbnnidung49pt2">
    <w:name w:val="Văn bản nội dung (4) + 9 pt2"/>
    <w:aliases w:val="In đậm8"/>
    <w:rsid w:val="00182E8F"/>
    <w:rPr>
      <w:rFonts w:ascii="Times New Roman" w:hAnsi="Times New Roman" w:cs="Times New Roman"/>
      <w:b/>
      <w:bCs/>
      <w:i/>
      <w:iCs/>
      <w:sz w:val="18"/>
      <w:szCs w:val="18"/>
      <w:u w:val="none"/>
    </w:rPr>
  </w:style>
  <w:style w:type="character" w:customStyle="1" w:styleId="Tiu211">
    <w:name w:val="Tiêu đề #2 (11)_"/>
    <w:link w:val="Tiu2110"/>
    <w:rsid w:val="00182E8F"/>
    <w:rPr>
      <w:rFonts w:ascii="Impact" w:hAnsi="Impact" w:cs="Impact"/>
      <w:sz w:val="16"/>
      <w:szCs w:val="16"/>
      <w:shd w:val="clear" w:color="auto" w:fill="FFFFFF"/>
    </w:rPr>
  </w:style>
  <w:style w:type="character" w:customStyle="1" w:styleId="Vnbnnidung275pt3">
    <w:name w:val="Văn bản nội dung (2) + 7.5 pt3"/>
    <w:aliases w:val="In đậm7,Chữ hoa nhỏ5"/>
    <w:rsid w:val="00182E8F"/>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182E8F"/>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182E8F"/>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182E8F"/>
    <w:rPr>
      <w:rFonts w:ascii="Times New Roman" w:hAnsi="Times New Roman" w:cs="Times New Roman"/>
      <w:i/>
      <w:iCs/>
      <w:sz w:val="20"/>
      <w:szCs w:val="20"/>
      <w:u w:val="none"/>
    </w:rPr>
  </w:style>
  <w:style w:type="character" w:customStyle="1" w:styleId="Vnbnnidung1785pt2">
    <w:name w:val="Văn bản nội dung (17) + 8.5 pt2"/>
    <w:rsid w:val="00182E8F"/>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182E8F"/>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182E8F"/>
    <w:rPr>
      <w:rFonts w:ascii="Times New Roman" w:hAnsi="Times New Roman" w:cs="Times New Roman"/>
      <w:b/>
      <w:bCs/>
      <w:i/>
      <w:iCs/>
      <w:sz w:val="18"/>
      <w:szCs w:val="18"/>
      <w:u w:val="none"/>
    </w:rPr>
  </w:style>
  <w:style w:type="character" w:customStyle="1" w:styleId="Vnbnnidung310">
    <w:name w:val="Văn bản nội dung (31)_"/>
    <w:link w:val="Vnbnnidung311"/>
    <w:rsid w:val="00182E8F"/>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182E8F"/>
    <w:rPr>
      <w:rFonts w:ascii="Times New Roman" w:hAnsi="Times New Roman" w:cs="Times New Roman"/>
      <w:i/>
      <w:iCs/>
      <w:smallCaps/>
      <w:sz w:val="14"/>
      <w:szCs w:val="14"/>
      <w:u w:val="none"/>
    </w:rPr>
  </w:style>
  <w:style w:type="character" w:customStyle="1" w:styleId="Vnbnnidung47pt1">
    <w:name w:val="Văn bản nội dung (4) + 7 pt1"/>
    <w:rsid w:val="00182E8F"/>
    <w:rPr>
      <w:rFonts w:ascii="Times New Roman" w:hAnsi="Times New Roman" w:cs="Times New Roman"/>
      <w:i/>
      <w:iCs/>
      <w:sz w:val="14"/>
      <w:szCs w:val="14"/>
      <w:u w:val="none"/>
    </w:rPr>
  </w:style>
  <w:style w:type="character" w:customStyle="1" w:styleId="Vnbnnidung49pt1">
    <w:name w:val="Văn bản nội dung (4) + 9 pt1"/>
    <w:aliases w:val="In đậm3"/>
    <w:rsid w:val="00182E8F"/>
    <w:rPr>
      <w:rFonts w:ascii="Times New Roman" w:hAnsi="Times New Roman" w:cs="Times New Roman"/>
      <w:b/>
      <w:bCs/>
      <w:i/>
      <w:iCs/>
      <w:sz w:val="18"/>
      <w:szCs w:val="18"/>
      <w:u w:val="none"/>
    </w:rPr>
  </w:style>
  <w:style w:type="character" w:customStyle="1" w:styleId="Vnbnnidung320">
    <w:name w:val="Văn bản nội dung (32)_"/>
    <w:link w:val="Vnbnnidung321"/>
    <w:rsid w:val="00182E8F"/>
    <w:rPr>
      <w:rFonts w:ascii="Segoe UI" w:hAnsi="Segoe UI" w:cs="Segoe UI"/>
      <w:sz w:val="17"/>
      <w:szCs w:val="17"/>
      <w:shd w:val="clear" w:color="auto" w:fill="FFFFFF"/>
    </w:rPr>
  </w:style>
  <w:style w:type="character" w:customStyle="1" w:styleId="Tiu212">
    <w:name w:val="Tiêu đề #2 (12)_"/>
    <w:link w:val="Tiu2120"/>
    <w:rsid w:val="00182E8F"/>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182E8F"/>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182E8F"/>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182E8F"/>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182E8F"/>
    <w:pPr>
      <w:widowControl w:val="0"/>
      <w:shd w:val="clear" w:color="auto" w:fill="FFFFFF"/>
      <w:spacing w:after="0" w:line="204" w:lineRule="exact"/>
      <w:jc w:val="center"/>
    </w:pPr>
    <w:rPr>
      <w:rFonts w:ascii="Times New Roman" w:hAnsi="Times New Roman" w:cs="Times New Roman"/>
      <w:b/>
      <w:bCs/>
      <w:sz w:val="17"/>
      <w:szCs w:val="17"/>
    </w:rPr>
  </w:style>
  <w:style w:type="paragraph" w:customStyle="1" w:styleId="Vnbnnidung60">
    <w:name w:val="Văn bản nội dung (6)"/>
    <w:basedOn w:val="Normal"/>
    <w:link w:val="Vnbnnidung6"/>
    <w:rsid w:val="00182E8F"/>
    <w:pPr>
      <w:widowControl w:val="0"/>
      <w:shd w:val="clear" w:color="auto" w:fill="FFFFFF"/>
      <w:spacing w:after="0" w:line="240" w:lineRule="atLeast"/>
    </w:pPr>
    <w:rPr>
      <w:rFonts w:ascii="CordiaUPC" w:hAnsi="CordiaUPC" w:cs="CordiaUPC"/>
      <w:b/>
      <w:bCs/>
      <w:sz w:val="36"/>
      <w:szCs w:val="36"/>
    </w:rPr>
  </w:style>
  <w:style w:type="paragraph" w:customStyle="1" w:styleId="Vnbnnidung21">
    <w:name w:val="Văn bản nội dung (2)1"/>
    <w:basedOn w:val="Normal"/>
    <w:link w:val="Vnbnnidung20"/>
    <w:rsid w:val="00182E8F"/>
    <w:pPr>
      <w:widowControl w:val="0"/>
      <w:shd w:val="clear" w:color="auto" w:fill="FFFFFF"/>
      <w:spacing w:after="0" w:line="249" w:lineRule="exact"/>
      <w:jc w:val="both"/>
    </w:pPr>
    <w:rPr>
      <w:rFonts w:ascii="Times New Roman" w:hAnsi="Times New Roman" w:cs="Times New Roman"/>
      <w:sz w:val="17"/>
      <w:szCs w:val="17"/>
    </w:rPr>
  </w:style>
  <w:style w:type="paragraph" w:customStyle="1" w:styleId="Vnbnnidung110">
    <w:name w:val="Văn bản nội dung (11)"/>
    <w:basedOn w:val="Normal"/>
    <w:link w:val="Vnbnnidung11"/>
    <w:rsid w:val="00182E8F"/>
    <w:pPr>
      <w:widowControl w:val="0"/>
      <w:shd w:val="clear" w:color="auto" w:fill="FFFFFF"/>
      <w:spacing w:after="0" w:line="190" w:lineRule="exact"/>
    </w:pPr>
    <w:rPr>
      <w:rFonts w:ascii="Times New Roman" w:hAnsi="Times New Roman" w:cs="Times New Roman"/>
      <w:sz w:val="15"/>
      <w:szCs w:val="15"/>
    </w:rPr>
  </w:style>
  <w:style w:type="paragraph" w:customStyle="1" w:styleId="Vnbnnidung41">
    <w:name w:val="Văn bản nội dung (4)1"/>
    <w:basedOn w:val="Normal"/>
    <w:link w:val="Vnbnnidung4"/>
    <w:rsid w:val="00182E8F"/>
    <w:pPr>
      <w:widowControl w:val="0"/>
      <w:shd w:val="clear" w:color="auto" w:fill="FFFFFF"/>
      <w:spacing w:after="0" w:line="541" w:lineRule="exact"/>
      <w:jc w:val="both"/>
    </w:pPr>
    <w:rPr>
      <w:rFonts w:ascii="Times New Roman" w:hAnsi="Times New Roman" w:cs="Times New Roman"/>
      <w:i/>
      <w:iCs/>
      <w:sz w:val="17"/>
      <w:szCs w:val="17"/>
    </w:rPr>
  </w:style>
  <w:style w:type="paragraph" w:customStyle="1" w:styleId="Vnbnnidung50">
    <w:name w:val="Văn bản nội dung (5)"/>
    <w:basedOn w:val="Normal"/>
    <w:link w:val="Vnbnnidung5"/>
    <w:rsid w:val="00182E8F"/>
    <w:pPr>
      <w:widowControl w:val="0"/>
      <w:shd w:val="clear" w:color="auto" w:fill="FFFFFF"/>
      <w:spacing w:after="0" w:line="240" w:lineRule="atLeast"/>
      <w:jc w:val="center"/>
    </w:pPr>
    <w:rPr>
      <w:rFonts w:ascii="Times New Roman" w:hAnsi="Times New Roman" w:cs="Times New Roman"/>
      <w:b/>
      <w:bCs/>
      <w:sz w:val="17"/>
      <w:szCs w:val="17"/>
    </w:rPr>
  </w:style>
  <w:style w:type="paragraph" w:customStyle="1" w:styleId="Vnbnnidung70">
    <w:name w:val="Văn bản nội dung (7)"/>
    <w:basedOn w:val="Normal"/>
    <w:link w:val="Vnbnnidung7"/>
    <w:rsid w:val="00182E8F"/>
    <w:pPr>
      <w:widowControl w:val="0"/>
      <w:shd w:val="clear" w:color="auto" w:fill="FFFFFF"/>
      <w:spacing w:after="0" w:line="240" w:lineRule="atLeast"/>
      <w:jc w:val="center"/>
    </w:pPr>
    <w:rPr>
      <w:rFonts w:ascii="Times New Roman" w:hAnsi="Times New Roman" w:cs="Times New Roman"/>
      <w:b/>
      <w:bCs/>
      <w:sz w:val="17"/>
      <w:szCs w:val="17"/>
    </w:rPr>
  </w:style>
  <w:style w:type="paragraph" w:customStyle="1" w:styleId="Vnbnnidung80">
    <w:name w:val="Văn bản nội dung (8)"/>
    <w:basedOn w:val="Normal"/>
    <w:link w:val="Vnbnnidung8"/>
    <w:rsid w:val="00182E8F"/>
    <w:pPr>
      <w:widowControl w:val="0"/>
      <w:shd w:val="clear" w:color="auto" w:fill="FFFFFF"/>
      <w:spacing w:after="0" w:line="240" w:lineRule="atLeast"/>
      <w:jc w:val="center"/>
    </w:pPr>
    <w:rPr>
      <w:rFonts w:ascii="Arial Narrow" w:hAnsi="Arial Narrow" w:cs="Arial Narrow"/>
      <w:b/>
      <w:bCs/>
      <w:sz w:val="17"/>
      <w:szCs w:val="17"/>
    </w:rPr>
  </w:style>
  <w:style w:type="paragraph" w:customStyle="1" w:styleId="Vnbnnidung90">
    <w:name w:val="Văn bản nội dung (9)"/>
    <w:basedOn w:val="Normal"/>
    <w:link w:val="Vnbnnidung9"/>
    <w:rsid w:val="00182E8F"/>
    <w:pPr>
      <w:widowControl w:val="0"/>
      <w:shd w:val="clear" w:color="auto" w:fill="FFFFFF"/>
      <w:spacing w:after="0" w:line="240" w:lineRule="atLeast"/>
      <w:jc w:val="center"/>
    </w:pPr>
    <w:rPr>
      <w:rFonts w:ascii="Times New Roman" w:hAnsi="Times New Roman" w:cs="Times New Roman"/>
      <w:sz w:val="17"/>
      <w:szCs w:val="17"/>
    </w:rPr>
  </w:style>
  <w:style w:type="paragraph" w:customStyle="1" w:styleId="Vnbnnidung100">
    <w:name w:val="Văn bản nội dung (10)"/>
    <w:basedOn w:val="Normal"/>
    <w:link w:val="Vnbnnidung10"/>
    <w:rsid w:val="00182E8F"/>
    <w:pPr>
      <w:widowControl w:val="0"/>
      <w:shd w:val="clear" w:color="auto" w:fill="FFFFFF"/>
      <w:spacing w:after="0" w:line="240" w:lineRule="atLeast"/>
      <w:jc w:val="center"/>
    </w:pPr>
    <w:rPr>
      <w:rFonts w:ascii="Times New Roman" w:hAnsi="Times New Roman" w:cs="Times New Roman"/>
      <w:sz w:val="16"/>
      <w:szCs w:val="16"/>
    </w:rPr>
  </w:style>
  <w:style w:type="paragraph" w:customStyle="1" w:styleId="Vnbnnidung120">
    <w:name w:val="Văn bản nội dung (12)"/>
    <w:basedOn w:val="Normal"/>
    <w:link w:val="Vnbnnidung12"/>
    <w:rsid w:val="00182E8F"/>
    <w:pPr>
      <w:widowControl w:val="0"/>
      <w:shd w:val="clear" w:color="auto" w:fill="FFFFFF"/>
      <w:spacing w:after="0" w:line="240" w:lineRule="atLeast"/>
      <w:jc w:val="center"/>
    </w:pPr>
    <w:rPr>
      <w:rFonts w:ascii="Times New Roman" w:hAnsi="Times New Roman" w:cs="Times New Roman"/>
      <w:sz w:val="16"/>
      <w:szCs w:val="16"/>
    </w:rPr>
  </w:style>
  <w:style w:type="paragraph" w:customStyle="1" w:styleId="Vnbnnidung130">
    <w:name w:val="Văn bản nội dung (13)"/>
    <w:basedOn w:val="Normal"/>
    <w:link w:val="Vnbnnidung13"/>
    <w:rsid w:val="00182E8F"/>
    <w:pPr>
      <w:widowControl w:val="0"/>
      <w:shd w:val="clear" w:color="auto" w:fill="FFFFFF"/>
      <w:spacing w:after="0" w:line="193" w:lineRule="exact"/>
      <w:jc w:val="both"/>
    </w:pPr>
    <w:rPr>
      <w:rFonts w:ascii="Times New Roman" w:hAnsi="Times New Roman" w:cs="Times New Roman"/>
      <w:b/>
      <w:bCs/>
      <w:sz w:val="16"/>
      <w:szCs w:val="16"/>
    </w:rPr>
  </w:style>
  <w:style w:type="paragraph" w:customStyle="1" w:styleId="Vnbnnidung140">
    <w:name w:val="Văn bản nội dung (14)"/>
    <w:basedOn w:val="Normal"/>
    <w:link w:val="Vnbnnidung14"/>
    <w:rsid w:val="00182E8F"/>
    <w:pPr>
      <w:widowControl w:val="0"/>
      <w:shd w:val="clear" w:color="auto" w:fill="FFFFFF"/>
      <w:spacing w:after="0" w:line="240" w:lineRule="atLeast"/>
      <w:jc w:val="both"/>
    </w:pPr>
    <w:rPr>
      <w:rFonts w:ascii="Times New Roman" w:hAnsi="Times New Roman" w:cs="Times New Roman"/>
      <w:b/>
      <w:bCs/>
      <w:sz w:val="16"/>
      <w:szCs w:val="16"/>
    </w:rPr>
  </w:style>
  <w:style w:type="paragraph" w:customStyle="1" w:styleId="Vnbnnidung150">
    <w:name w:val="Văn bản nội dung (15)"/>
    <w:basedOn w:val="Normal"/>
    <w:link w:val="Vnbnnidung15"/>
    <w:rsid w:val="00182E8F"/>
    <w:pPr>
      <w:widowControl w:val="0"/>
      <w:shd w:val="clear" w:color="auto" w:fill="FFFFFF"/>
      <w:spacing w:after="0" w:line="158" w:lineRule="exact"/>
      <w:jc w:val="both"/>
    </w:pPr>
    <w:rPr>
      <w:rFonts w:ascii="Times New Roman" w:hAnsi="Times New Roman" w:cs="Times New Roman"/>
      <w:sz w:val="14"/>
      <w:szCs w:val="14"/>
    </w:rPr>
  </w:style>
  <w:style w:type="paragraph" w:customStyle="1" w:styleId="Vnbnnidung160">
    <w:name w:val="Văn bản nội dung (16)"/>
    <w:basedOn w:val="Normal"/>
    <w:link w:val="Vnbnnidung16"/>
    <w:rsid w:val="00182E8F"/>
    <w:pPr>
      <w:widowControl w:val="0"/>
      <w:shd w:val="clear" w:color="auto" w:fill="FFFFFF"/>
      <w:spacing w:after="0" w:line="240" w:lineRule="atLeast"/>
      <w:jc w:val="center"/>
    </w:pPr>
    <w:rPr>
      <w:rFonts w:ascii="Times New Roman" w:hAnsi="Times New Roman" w:cs="Times New Roman"/>
      <w:b/>
      <w:bCs/>
      <w:sz w:val="18"/>
      <w:szCs w:val="18"/>
    </w:rPr>
  </w:style>
  <w:style w:type="paragraph" w:customStyle="1" w:styleId="Chthchbng0">
    <w:name w:val="Chú thích bảng"/>
    <w:basedOn w:val="Normal"/>
    <w:link w:val="Chthchbng"/>
    <w:rsid w:val="00182E8F"/>
    <w:pPr>
      <w:widowControl w:val="0"/>
      <w:shd w:val="clear" w:color="auto" w:fill="FFFFFF"/>
      <w:spacing w:after="0" w:line="240" w:lineRule="atLeast"/>
    </w:pPr>
    <w:rPr>
      <w:rFonts w:ascii="Times New Roman" w:hAnsi="Times New Roman" w:cs="Times New Roman"/>
      <w:sz w:val="17"/>
      <w:szCs w:val="17"/>
    </w:rPr>
  </w:style>
  <w:style w:type="paragraph" w:customStyle="1" w:styleId="Tiu20">
    <w:name w:val="Tiêu đề #2"/>
    <w:basedOn w:val="Normal"/>
    <w:link w:val="Tiu2"/>
    <w:rsid w:val="00182E8F"/>
    <w:pPr>
      <w:widowControl w:val="0"/>
      <w:shd w:val="clear" w:color="auto" w:fill="FFFFFF"/>
      <w:spacing w:after="0" w:line="240" w:lineRule="atLeast"/>
      <w:jc w:val="center"/>
      <w:outlineLvl w:val="1"/>
    </w:pPr>
    <w:rPr>
      <w:rFonts w:ascii="Times New Roman" w:hAnsi="Times New Roman" w:cs="Times New Roman"/>
      <w:b/>
      <w:bCs/>
      <w:sz w:val="18"/>
      <w:szCs w:val="18"/>
    </w:rPr>
  </w:style>
  <w:style w:type="paragraph" w:customStyle="1" w:styleId="Tiu220">
    <w:name w:val="Tiêu đề #2 (2)"/>
    <w:basedOn w:val="Normal"/>
    <w:link w:val="Tiu22"/>
    <w:rsid w:val="00182E8F"/>
    <w:pPr>
      <w:widowControl w:val="0"/>
      <w:shd w:val="clear" w:color="auto" w:fill="FFFFFF"/>
      <w:spacing w:after="0" w:line="240" w:lineRule="atLeast"/>
      <w:jc w:val="center"/>
      <w:outlineLvl w:val="1"/>
    </w:pPr>
    <w:rPr>
      <w:rFonts w:ascii="Times New Roman" w:hAnsi="Times New Roman" w:cs="Times New Roman"/>
      <w:sz w:val="17"/>
      <w:szCs w:val="17"/>
    </w:rPr>
  </w:style>
  <w:style w:type="paragraph" w:customStyle="1" w:styleId="Tiu230">
    <w:name w:val="Tiêu đề #2 (3)"/>
    <w:basedOn w:val="Normal"/>
    <w:link w:val="Tiu23"/>
    <w:rsid w:val="00182E8F"/>
    <w:pPr>
      <w:widowControl w:val="0"/>
      <w:shd w:val="clear" w:color="auto" w:fill="FFFFFF"/>
      <w:spacing w:after="0" w:line="240" w:lineRule="atLeast"/>
      <w:jc w:val="center"/>
      <w:outlineLvl w:val="1"/>
    </w:pPr>
    <w:rPr>
      <w:rFonts w:ascii="Arial Narrow" w:hAnsi="Arial Narrow" w:cs="Arial Narrow"/>
      <w:b/>
      <w:bCs/>
      <w:sz w:val="17"/>
      <w:szCs w:val="17"/>
    </w:rPr>
  </w:style>
  <w:style w:type="paragraph" w:customStyle="1" w:styleId="Tiu240">
    <w:name w:val="Tiêu đề #2 (4)"/>
    <w:basedOn w:val="Normal"/>
    <w:link w:val="Tiu24"/>
    <w:rsid w:val="00182E8F"/>
    <w:pPr>
      <w:widowControl w:val="0"/>
      <w:shd w:val="clear" w:color="auto" w:fill="FFFFFF"/>
      <w:spacing w:after="0" w:line="240" w:lineRule="atLeast"/>
      <w:jc w:val="center"/>
      <w:outlineLvl w:val="1"/>
    </w:pPr>
    <w:rPr>
      <w:rFonts w:ascii="Times New Roman" w:hAnsi="Times New Roman" w:cs="Times New Roman"/>
      <w:b/>
      <w:bCs/>
      <w:sz w:val="17"/>
      <w:szCs w:val="17"/>
    </w:rPr>
  </w:style>
  <w:style w:type="paragraph" w:customStyle="1" w:styleId="Vnbnnidung170">
    <w:name w:val="Văn bản nội dung (17)"/>
    <w:basedOn w:val="Normal"/>
    <w:link w:val="Vnbnnidung17"/>
    <w:rsid w:val="00182E8F"/>
    <w:pPr>
      <w:widowControl w:val="0"/>
      <w:shd w:val="clear" w:color="auto" w:fill="FFFFFF"/>
      <w:spacing w:after="0" w:line="240" w:lineRule="atLeast"/>
      <w:ind w:firstLine="300"/>
      <w:jc w:val="both"/>
    </w:pPr>
    <w:rPr>
      <w:rFonts w:ascii="Times New Roman" w:hAnsi="Times New Roman" w:cs="Times New Roman"/>
      <w:b/>
      <w:bCs/>
      <w:i/>
      <w:iCs/>
      <w:sz w:val="18"/>
      <w:szCs w:val="18"/>
    </w:rPr>
  </w:style>
  <w:style w:type="paragraph" w:customStyle="1" w:styleId="Vnbnnidung180">
    <w:name w:val="Văn bản nội dung (18)"/>
    <w:basedOn w:val="Normal"/>
    <w:link w:val="Vnbnnidung18"/>
    <w:rsid w:val="00182E8F"/>
    <w:pPr>
      <w:widowControl w:val="0"/>
      <w:shd w:val="clear" w:color="auto" w:fill="FFFFFF"/>
      <w:spacing w:after="0" w:line="240" w:lineRule="atLeast"/>
      <w:jc w:val="center"/>
    </w:pPr>
    <w:rPr>
      <w:rFonts w:ascii="Times New Roman" w:hAnsi="Times New Roman" w:cs="Times New Roman"/>
      <w:b/>
      <w:bCs/>
      <w:sz w:val="19"/>
      <w:szCs w:val="19"/>
    </w:rPr>
  </w:style>
  <w:style w:type="paragraph" w:customStyle="1" w:styleId="Vnbnnidung190">
    <w:name w:val="Văn bản nội dung (19)"/>
    <w:basedOn w:val="Normal"/>
    <w:link w:val="Vnbnnidung19"/>
    <w:rsid w:val="00182E8F"/>
    <w:pPr>
      <w:widowControl w:val="0"/>
      <w:shd w:val="clear" w:color="auto" w:fill="FFFFFF"/>
      <w:spacing w:after="0" w:line="240" w:lineRule="atLeast"/>
      <w:jc w:val="both"/>
    </w:pPr>
    <w:rPr>
      <w:rFonts w:ascii="Times New Roman" w:hAnsi="Times New Roman" w:cs="Times New Roman"/>
      <w:b/>
      <w:bCs/>
      <w:sz w:val="16"/>
      <w:szCs w:val="16"/>
    </w:rPr>
  </w:style>
  <w:style w:type="paragraph" w:customStyle="1" w:styleId="Vnbnnidung201">
    <w:name w:val="Văn bản nội dung (20)"/>
    <w:basedOn w:val="Normal"/>
    <w:link w:val="Vnbnnidung200"/>
    <w:rsid w:val="00182E8F"/>
    <w:pPr>
      <w:widowControl w:val="0"/>
      <w:shd w:val="clear" w:color="auto" w:fill="FFFFFF"/>
      <w:spacing w:after="0" w:line="240" w:lineRule="atLeast"/>
      <w:jc w:val="center"/>
    </w:pPr>
    <w:rPr>
      <w:rFonts w:ascii="Times New Roman" w:hAnsi="Times New Roman" w:cs="Times New Roman"/>
      <w:b/>
      <w:bCs/>
      <w:sz w:val="18"/>
      <w:szCs w:val="18"/>
    </w:rPr>
  </w:style>
  <w:style w:type="paragraph" w:customStyle="1" w:styleId="Chthchbng20">
    <w:name w:val="Chú thích bảng (2)"/>
    <w:basedOn w:val="Normal"/>
    <w:link w:val="Chthchbng2"/>
    <w:rsid w:val="00182E8F"/>
    <w:pPr>
      <w:widowControl w:val="0"/>
      <w:shd w:val="clear" w:color="auto" w:fill="FFFFFF"/>
      <w:spacing w:after="0" w:line="240" w:lineRule="atLeast"/>
    </w:pPr>
    <w:rPr>
      <w:rFonts w:ascii="Times New Roman" w:hAnsi="Times New Roman" w:cs="Times New Roman"/>
      <w:b/>
      <w:bCs/>
      <w:sz w:val="16"/>
      <w:szCs w:val="16"/>
    </w:rPr>
  </w:style>
  <w:style w:type="paragraph" w:customStyle="1" w:styleId="Vnbnnidung211">
    <w:name w:val="Văn bản nội dung (21)"/>
    <w:basedOn w:val="Normal"/>
    <w:link w:val="Vnbnnidung210"/>
    <w:rsid w:val="00182E8F"/>
    <w:pPr>
      <w:widowControl w:val="0"/>
      <w:shd w:val="clear" w:color="auto" w:fill="FFFFFF"/>
      <w:spacing w:after="0" w:line="240" w:lineRule="atLeast"/>
      <w:jc w:val="center"/>
    </w:pPr>
    <w:rPr>
      <w:rFonts w:ascii="Times New Roman" w:hAnsi="Times New Roman" w:cs="Times New Roman"/>
      <w:b/>
      <w:bCs/>
      <w:sz w:val="18"/>
      <w:szCs w:val="18"/>
    </w:rPr>
  </w:style>
  <w:style w:type="paragraph" w:customStyle="1" w:styleId="Vnbnnidung221">
    <w:name w:val="Văn bản nội dung (22)"/>
    <w:basedOn w:val="Normal"/>
    <w:link w:val="Vnbnnidung220"/>
    <w:rsid w:val="00182E8F"/>
    <w:pPr>
      <w:widowControl w:val="0"/>
      <w:shd w:val="clear" w:color="auto" w:fill="FFFFFF"/>
      <w:spacing w:after="0" w:line="240" w:lineRule="atLeast"/>
      <w:jc w:val="center"/>
    </w:pPr>
    <w:rPr>
      <w:rFonts w:ascii="Times New Roman" w:hAnsi="Times New Roman" w:cs="Times New Roman"/>
      <w:sz w:val="18"/>
      <w:szCs w:val="18"/>
    </w:rPr>
  </w:style>
  <w:style w:type="paragraph" w:customStyle="1" w:styleId="Tiu250">
    <w:name w:val="Tiêu đề #2 (5)"/>
    <w:basedOn w:val="Normal"/>
    <w:link w:val="Tiu25"/>
    <w:rsid w:val="00182E8F"/>
    <w:pPr>
      <w:widowControl w:val="0"/>
      <w:shd w:val="clear" w:color="auto" w:fill="FFFFFF"/>
      <w:spacing w:after="0" w:line="240" w:lineRule="atLeast"/>
      <w:jc w:val="center"/>
      <w:outlineLvl w:val="1"/>
    </w:pPr>
    <w:rPr>
      <w:rFonts w:ascii="Times New Roman" w:hAnsi="Times New Roman" w:cs="Times New Roman"/>
      <w:sz w:val="18"/>
      <w:szCs w:val="18"/>
    </w:rPr>
  </w:style>
  <w:style w:type="paragraph" w:customStyle="1" w:styleId="Tiu260">
    <w:name w:val="Tiêu đề #2 (6)"/>
    <w:basedOn w:val="Normal"/>
    <w:link w:val="Tiu26"/>
    <w:rsid w:val="00182E8F"/>
    <w:pPr>
      <w:widowControl w:val="0"/>
      <w:shd w:val="clear" w:color="auto" w:fill="FFFFFF"/>
      <w:spacing w:after="0" w:line="240" w:lineRule="atLeast"/>
      <w:jc w:val="center"/>
      <w:outlineLvl w:val="1"/>
    </w:pPr>
    <w:rPr>
      <w:rFonts w:ascii="Times New Roman" w:hAnsi="Times New Roman" w:cs="Times New Roman"/>
      <w:sz w:val="18"/>
      <w:szCs w:val="18"/>
    </w:rPr>
  </w:style>
  <w:style w:type="paragraph" w:customStyle="1" w:styleId="Tiu270">
    <w:name w:val="Tiêu đề #2 (7)"/>
    <w:basedOn w:val="Normal"/>
    <w:link w:val="Tiu27"/>
    <w:rsid w:val="00182E8F"/>
    <w:pPr>
      <w:widowControl w:val="0"/>
      <w:shd w:val="clear" w:color="auto" w:fill="FFFFFF"/>
      <w:spacing w:after="0" w:line="240" w:lineRule="atLeast"/>
      <w:jc w:val="center"/>
      <w:outlineLvl w:val="1"/>
    </w:pPr>
    <w:rPr>
      <w:rFonts w:ascii="Microsoft Sans Serif" w:hAnsi="Microsoft Sans Serif" w:cs="Microsoft Sans Serif"/>
      <w:spacing w:val="-10"/>
      <w:sz w:val="17"/>
      <w:szCs w:val="17"/>
    </w:rPr>
  </w:style>
  <w:style w:type="paragraph" w:customStyle="1" w:styleId="Vnbnnidung231">
    <w:name w:val="Văn bản nội dung (23)"/>
    <w:basedOn w:val="Normal"/>
    <w:link w:val="Vnbnnidung230"/>
    <w:rsid w:val="00182E8F"/>
    <w:pPr>
      <w:widowControl w:val="0"/>
      <w:shd w:val="clear" w:color="auto" w:fill="FFFFFF"/>
      <w:spacing w:after="0" w:line="240" w:lineRule="atLeast"/>
    </w:pPr>
    <w:rPr>
      <w:rFonts w:ascii="Times New Roman" w:hAnsi="Times New Roman" w:cs="Times New Roman"/>
      <w:b/>
      <w:bCs/>
      <w:sz w:val="18"/>
      <w:szCs w:val="18"/>
    </w:rPr>
  </w:style>
  <w:style w:type="paragraph" w:customStyle="1" w:styleId="Chthchbng30">
    <w:name w:val="Chú thích bảng (3)"/>
    <w:basedOn w:val="Normal"/>
    <w:link w:val="Chthchbng3"/>
    <w:rsid w:val="00182E8F"/>
    <w:pPr>
      <w:widowControl w:val="0"/>
      <w:shd w:val="clear" w:color="auto" w:fill="FFFFFF"/>
      <w:spacing w:after="0" w:line="240" w:lineRule="atLeast"/>
    </w:pPr>
    <w:rPr>
      <w:rFonts w:ascii="Times New Roman" w:hAnsi="Times New Roman" w:cs="Times New Roman"/>
      <w:b/>
      <w:bCs/>
      <w:sz w:val="17"/>
      <w:szCs w:val="17"/>
    </w:rPr>
  </w:style>
  <w:style w:type="paragraph" w:customStyle="1" w:styleId="Vnbnnidung240">
    <w:name w:val="Văn bản nội dung (24)"/>
    <w:basedOn w:val="Normal"/>
    <w:link w:val="Vnbnnidung24"/>
    <w:rsid w:val="00182E8F"/>
    <w:pPr>
      <w:widowControl w:val="0"/>
      <w:shd w:val="clear" w:color="auto" w:fill="FFFFFF"/>
      <w:spacing w:after="0" w:line="240" w:lineRule="atLeast"/>
    </w:pPr>
    <w:rPr>
      <w:rFonts w:ascii="Impact" w:hAnsi="Impact" w:cs="Impact"/>
      <w:sz w:val="15"/>
      <w:szCs w:val="15"/>
    </w:rPr>
  </w:style>
  <w:style w:type="paragraph" w:customStyle="1" w:styleId="Vnbnnidung250">
    <w:name w:val="Văn bản nội dung (25)"/>
    <w:basedOn w:val="Normal"/>
    <w:link w:val="Vnbnnidung25"/>
    <w:rsid w:val="00182E8F"/>
    <w:pPr>
      <w:widowControl w:val="0"/>
      <w:shd w:val="clear" w:color="auto" w:fill="FFFFFF"/>
      <w:spacing w:after="0" w:line="240" w:lineRule="atLeast"/>
      <w:jc w:val="center"/>
    </w:pPr>
    <w:rPr>
      <w:rFonts w:ascii="Impact" w:hAnsi="Impact" w:cs="Impact"/>
      <w:sz w:val="15"/>
      <w:szCs w:val="15"/>
    </w:rPr>
  </w:style>
  <w:style w:type="paragraph" w:customStyle="1" w:styleId="Vnbnnidung260">
    <w:name w:val="Văn bản nội dung (26)"/>
    <w:basedOn w:val="Normal"/>
    <w:link w:val="Vnbnnidung26"/>
    <w:rsid w:val="00182E8F"/>
    <w:pPr>
      <w:widowControl w:val="0"/>
      <w:shd w:val="clear" w:color="auto" w:fill="FFFFFF"/>
      <w:spacing w:after="0" w:line="240" w:lineRule="atLeast"/>
      <w:jc w:val="center"/>
    </w:pPr>
    <w:rPr>
      <w:rFonts w:ascii="Times New Roman" w:hAnsi="Times New Roman" w:cs="Times New Roman"/>
      <w:sz w:val="18"/>
      <w:szCs w:val="18"/>
    </w:rPr>
  </w:style>
  <w:style w:type="paragraph" w:customStyle="1" w:styleId="Tiu280">
    <w:name w:val="Tiêu đề #2 (8)"/>
    <w:basedOn w:val="Normal"/>
    <w:link w:val="Tiu28"/>
    <w:rsid w:val="00182E8F"/>
    <w:pPr>
      <w:widowControl w:val="0"/>
      <w:shd w:val="clear" w:color="auto" w:fill="FFFFFF"/>
      <w:spacing w:after="0" w:line="240" w:lineRule="atLeast"/>
      <w:jc w:val="center"/>
      <w:outlineLvl w:val="1"/>
    </w:pPr>
    <w:rPr>
      <w:rFonts w:ascii="Times New Roman" w:hAnsi="Times New Roman" w:cs="Times New Roman"/>
      <w:sz w:val="18"/>
      <w:szCs w:val="18"/>
    </w:rPr>
  </w:style>
  <w:style w:type="paragraph" w:customStyle="1" w:styleId="Tiu290">
    <w:name w:val="Tiêu đề #2 (9)"/>
    <w:basedOn w:val="Normal"/>
    <w:link w:val="Tiu29"/>
    <w:rsid w:val="00182E8F"/>
    <w:pPr>
      <w:widowControl w:val="0"/>
      <w:shd w:val="clear" w:color="auto" w:fill="FFFFFF"/>
      <w:spacing w:after="0" w:line="240" w:lineRule="atLeast"/>
      <w:outlineLvl w:val="1"/>
    </w:pPr>
    <w:rPr>
      <w:rFonts w:ascii="Microsoft Sans Serif" w:hAnsi="Microsoft Sans Serif" w:cs="Microsoft Sans Serif"/>
      <w:b/>
      <w:bCs/>
      <w:sz w:val="17"/>
      <w:szCs w:val="17"/>
    </w:rPr>
  </w:style>
  <w:style w:type="paragraph" w:customStyle="1" w:styleId="Vnbnnidung270">
    <w:name w:val="Văn bản nội dung (27)"/>
    <w:basedOn w:val="Normal"/>
    <w:link w:val="Vnbnnidung27"/>
    <w:rsid w:val="00182E8F"/>
    <w:pPr>
      <w:widowControl w:val="0"/>
      <w:shd w:val="clear" w:color="auto" w:fill="FFFFFF"/>
      <w:spacing w:after="0" w:line="240" w:lineRule="atLeast"/>
      <w:jc w:val="center"/>
    </w:pPr>
    <w:rPr>
      <w:rFonts w:ascii="Times New Roman" w:hAnsi="Times New Roman" w:cs="Times New Roman"/>
      <w:b/>
      <w:bCs/>
      <w:sz w:val="18"/>
      <w:szCs w:val="18"/>
    </w:rPr>
  </w:style>
  <w:style w:type="paragraph" w:customStyle="1" w:styleId="Chthchbng40">
    <w:name w:val="Chú thích bảng (4)"/>
    <w:basedOn w:val="Normal"/>
    <w:link w:val="Chthchbng4"/>
    <w:rsid w:val="00182E8F"/>
    <w:pPr>
      <w:widowControl w:val="0"/>
      <w:shd w:val="clear" w:color="auto" w:fill="FFFFFF"/>
      <w:spacing w:after="0" w:line="240" w:lineRule="atLeast"/>
    </w:pPr>
    <w:rPr>
      <w:rFonts w:ascii="Times New Roman" w:hAnsi="Times New Roman" w:cs="Times New Roman"/>
      <w:b/>
      <w:bCs/>
      <w:sz w:val="16"/>
      <w:szCs w:val="16"/>
    </w:rPr>
  </w:style>
  <w:style w:type="paragraph" w:customStyle="1" w:styleId="Tiu10">
    <w:name w:val="Tiêu đề #1"/>
    <w:basedOn w:val="Normal"/>
    <w:link w:val="Tiu1"/>
    <w:rsid w:val="00182E8F"/>
    <w:pPr>
      <w:widowControl w:val="0"/>
      <w:shd w:val="clear" w:color="auto" w:fill="FFFFFF"/>
      <w:spacing w:after="0" w:line="240" w:lineRule="atLeast"/>
      <w:outlineLvl w:val="0"/>
    </w:pPr>
    <w:rPr>
      <w:rFonts w:ascii="Times New Roman" w:hAnsi="Times New Roman" w:cs="Times New Roman"/>
      <w:b/>
      <w:bCs/>
      <w:sz w:val="26"/>
      <w:szCs w:val="26"/>
    </w:rPr>
  </w:style>
  <w:style w:type="paragraph" w:customStyle="1" w:styleId="Chthchnh1">
    <w:name w:val="Chú thích ảnh1"/>
    <w:basedOn w:val="Normal"/>
    <w:link w:val="Chthchnh"/>
    <w:rsid w:val="00182E8F"/>
    <w:pPr>
      <w:widowControl w:val="0"/>
      <w:shd w:val="clear" w:color="auto" w:fill="FFFFFF"/>
      <w:spacing w:after="0" w:line="240" w:lineRule="atLeast"/>
    </w:pPr>
    <w:rPr>
      <w:rFonts w:ascii="Times New Roman" w:hAnsi="Times New Roman" w:cs="Times New Roman"/>
      <w:sz w:val="15"/>
      <w:szCs w:val="15"/>
    </w:rPr>
  </w:style>
  <w:style w:type="paragraph" w:customStyle="1" w:styleId="Chthchnh20">
    <w:name w:val="Chú thích ảnh (2)"/>
    <w:basedOn w:val="Normal"/>
    <w:link w:val="Chthchnh2"/>
    <w:rsid w:val="00182E8F"/>
    <w:pPr>
      <w:widowControl w:val="0"/>
      <w:shd w:val="clear" w:color="auto" w:fill="FFFFFF"/>
      <w:spacing w:after="0" w:line="240" w:lineRule="atLeast"/>
      <w:jc w:val="both"/>
    </w:pPr>
    <w:rPr>
      <w:rFonts w:ascii="FrankRuehl" w:hAnsi="FrankRuehl" w:cs="FrankRuehl"/>
      <w:sz w:val="21"/>
      <w:szCs w:val="21"/>
    </w:rPr>
  </w:style>
  <w:style w:type="paragraph" w:customStyle="1" w:styleId="Vnbnnidung280">
    <w:name w:val="Văn bản nội dung (28)"/>
    <w:basedOn w:val="Normal"/>
    <w:link w:val="Vnbnnidung28"/>
    <w:rsid w:val="00182E8F"/>
    <w:pPr>
      <w:widowControl w:val="0"/>
      <w:shd w:val="clear" w:color="auto" w:fill="FFFFFF"/>
      <w:spacing w:after="0" w:line="240" w:lineRule="atLeast"/>
      <w:jc w:val="both"/>
    </w:pPr>
    <w:rPr>
      <w:rFonts w:ascii="Times New Roman" w:hAnsi="Times New Roman" w:cs="Times New Roman"/>
      <w:sz w:val="15"/>
      <w:szCs w:val="15"/>
    </w:rPr>
  </w:style>
  <w:style w:type="paragraph" w:customStyle="1" w:styleId="Vnbnnidung290">
    <w:name w:val="Văn bản nội dung (29)"/>
    <w:basedOn w:val="Normal"/>
    <w:link w:val="Vnbnnidung29"/>
    <w:rsid w:val="00182E8F"/>
    <w:pPr>
      <w:widowControl w:val="0"/>
      <w:shd w:val="clear" w:color="auto" w:fill="FFFFFF"/>
      <w:spacing w:after="0" w:line="240" w:lineRule="atLeast"/>
      <w:jc w:val="both"/>
    </w:pPr>
    <w:rPr>
      <w:rFonts w:ascii="Times New Roman" w:hAnsi="Times New Roman" w:cs="Times New Roman"/>
      <w:b/>
      <w:bCs/>
      <w:sz w:val="15"/>
      <w:szCs w:val="15"/>
    </w:rPr>
  </w:style>
  <w:style w:type="paragraph" w:customStyle="1" w:styleId="Vnbnnidung301">
    <w:name w:val="Văn bản nội dung (30)"/>
    <w:basedOn w:val="Normal"/>
    <w:link w:val="Vnbnnidung300"/>
    <w:rsid w:val="00182E8F"/>
    <w:pPr>
      <w:widowControl w:val="0"/>
      <w:shd w:val="clear" w:color="auto" w:fill="FFFFFF"/>
      <w:spacing w:after="0" w:line="240" w:lineRule="atLeast"/>
      <w:jc w:val="both"/>
    </w:pPr>
    <w:rPr>
      <w:rFonts w:ascii="Times New Roman" w:hAnsi="Times New Roman" w:cs="Times New Roman"/>
      <w:sz w:val="15"/>
      <w:szCs w:val="15"/>
    </w:rPr>
  </w:style>
  <w:style w:type="paragraph" w:customStyle="1" w:styleId="Tiu2100">
    <w:name w:val="Tiêu đề #2 (10)"/>
    <w:basedOn w:val="Normal"/>
    <w:link w:val="Tiu210"/>
    <w:rsid w:val="00182E8F"/>
    <w:pPr>
      <w:widowControl w:val="0"/>
      <w:shd w:val="clear" w:color="auto" w:fill="FFFFFF"/>
      <w:spacing w:after="0" w:line="240" w:lineRule="atLeast"/>
      <w:jc w:val="center"/>
      <w:outlineLvl w:val="1"/>
    </w:pPr>
    <w:rPr>
      <w:rFonts w:ascii="Times New Roman" w:hAnsi="Times New Roman" w:cs="Times New Roman"/>
      <w:b/>
      <w:bCs/>
      <w:sz w:val="18"/>
      <w:szCs w:val="18"/>
    </w:rPr>
  </w:style>
  <w:style w:type="paragraph" w:customStyle="1" w:styleId="Tiu2110">
    <w:name w:val="Tiêu đề #2 (11)"/>
    <w:basedOn w:val="Normal"/>
    <w:link w:val="Tiu211"/>
    <w:rsid w:val="00182E8F"/>
    <w:pPr>
      <w:widowControl w:val="0"/>
      <w:shd w:val="clear" w:color="auto" w:fill="FFFFFF"/>
      <w:spacing w:after="0" w:line="240" w:lineRule="atLeast"/>
      <w:jc w:val="center"/>
      <w:outlineLvl w:val="1"/>
    </w:pPr>
    <w:rPr>
      <w:rFonts w:ascii="Impact" w:hAnsi="Impact" w:cs="Impact"/>
      <w:sz w:val="16"/>
      <w:szCs w:val="16"/>
    </w:rPr>
  </w:style>
  <w:style w:type="paragraph" w:customStyle="1" w:styleId="Vnbnnidung311">
    <w:name w:val="Văn bản nội dung (31)"/>
    <w:basedOn w:val="Normal"/>
    <w:link w:val="Vnbnnidung310"/>
    <w:rsid w:val="00182E8F"/>
    <w:pPr>
      <w:widowControl w:val="0"/>
      <w:shd w:val="clear" w:color="auto" w:fill="FFFFFF"/>
      <w:spacing w:after="0" w:line="240" w:lineRule="atLeast"/>
      <w:jc w:val="center"/>
    </w:pPr>
    <w:rPr>
      <w:rFonts w:ascii="Times New Roman" w:hAnsi="Times New Roman" w:cs="Times New Roman"/>
      <w:sz w:val="18"/>
      <w:szCs w:val="18"/>
    </w:rPr>
  </w:style>
  <w:style w:type="paragraph" w:customStyle="1" w:styleId="Vnbnnidung321">
    <w:name w:val="Văn bản nội dung (32)"/>
    <w:basedOn w:val="Normal"/>
    <w:link w:val="Vnbnnidung320"/>
    <w:rsid w:val="00182E8F"/>
    <w:pPr>
      <w:widowControl w:val="0"/>
      <w:shd w:val="clear" w:color="auto" w:fill="FFFFFF"/>
      <w:spacing w:after="0" w:line="240" w:lineRule="atLeast"/>
      <w:jc w:val="center"/>
    </w:pPr>
    <w:rPr>
      <w:rFonts w:ascii="Segoe UI" w:hAnsi="Segoe UI" w:cs="Segoe UI"/>
      <w:sz w:val="17"/>
      <w:szCs w:val="17"/>
    </w:rPr>
  </w:style>
  <w:style w:type="paragraph" w:customStyle="1" w:styleId="Tiu2120">
    <w:name w:val="Tiêu đề #2 (12)"/>
    <w:basedOn w:val="Normal"/>
    <w:link w:val="Tiu212"/>
    <w:rsid w:val="00182E8F"/>
    <w:pPr>
      <w:widowControl w:val="0"/>
      <w:shd w:val="clear" w:color="auto" w:fill="FFFFFF"/>
      <w:spacing w:after="0" w:line="240" w:lineRule="atLeast"/>
      <w:jc w:val="center"/>
      <w:outlineLvl w:val="1"/>
    </w:pPr>
    <w:rPr>
      <w:rFonts w:ascii="Times New Roman" w:hAnsi="Times New Roman" w:cs="Times New Roman"/>
      <w:sz w:val="18"/>
      <w:szCs w:val="18"/>
    </w:rPr>
  </w:style>
  <w:style w:type="table" w:styleId="TableGrid">
    <w:name w:val="Table Grid"/>
    <w:basedOn w:val="TableNormal"/>
    <w:rsid w:val="00182E8F"/>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182E8F"/>
    <w:pPr>
      <w:tabs>
        <w:tab w:val="left" w:pos="1152"/>
      </w:tabs>
      <w:spacing w:before="120" w:after="120" w:line="312" w:lineRule="auto"/>
    </w:pPr>
    <w:rPr>
      <w:rFonts w:ascii="Arial" w:eastAsia="Times New Roman" w:hAnsi="Arial" w:cs="Arial"/>
      <w:sz w:val="26"/>
      <w:szCs w:val="26"/>
    </w:rPr>
  </w:style>
  <w:style w:type="paragraph" w:styleId="NormalWeb">
    <w:name w:val="Normal (Web)"/>
    <w:aliases w:val="Char Char Char"/>
    <w:basedOn w:val="Normal"/>
    <w:link w:val="NormalWebChar"/>
    <w:uiPriority w:val="99"/>
    <w:qFormat/>
    <w:rsid w:val="004618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w:link w:val="NormalWeb"/>
    <w:uiPriority w:val="99"/>
    <w:locked/>
    <w:rsid w:val="00561AB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14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guyenhoaiduc@mof.gov.vn"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2844</Words>
  <Characters>16214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phamquangnam</dc:creator>
  <cp:lastModifiedBy>lien_211</cp:lastModifiedBy>
  <cp:revision>2</cp:revision>
  <cp:lastPrinted>2023-06-05T03:41:00Z</cp:lastPrinted>
  <dcterms:created xsi:type="dcterms:W3CDTF">2023-06-06T09:50:00Z</dcterms:created>
  <dcterms:modified xsi:type="dcterms:W3CDTF">2023-06-06T09:50:00Z</dcterms:modified>
</cp:coreProperties>
</file>